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9e37c2af07485c" w:history="1">
              <w:r>
                <w:rPr>
                  <w:rStyle w:val="Hyperlink"/>
                </w:rPr>
                <w:t>中国冷轧钢带行业全面调研与发展趋势报告（2026-2032年）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9e37c2af07485c" w:history="1">
              <w:r>
                <w:rPr>
                  <w:rStyle w:val="Hyperlink"/>
                </w:rPr>
                <w:t>中国冷轧钢带行业全面调研与发展趋势报告（2026-2032年）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9e37c2af07485c" w:history="1">
                <w:r>
                  <w:rPr>
                    <w:rStyle w:val="Hyperlink"/>
                  </w:rPr>
                  <w:t>https://www.20087.com/7/77/LengYaGangDaiFaZhanQuShiFenXi.html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钢带是一种重要的金属材料，广泛应用于汽车制造、家电生产等多个领域。目前，冷轧钢带不仅在强度、韧性等物理性能上有了显著提升，还在表面处理工艺上进行了改进，以适应不同行业的特殊需求。例如，通过镀锌或镀铝锌处理，冷轧钢带可以获得良好的防腐蚀性能；而通过表面抛光或涂覆，可以提高其美观度和耐磨性。此外，随着精密加工技术的发展，现代冷轧钢带在尺寸精度控制方面也达到了较高水平，能够满足高端制造业的要求。</w:t>
      </w:r>
      <w:r>
        <w:rPr>
          <w:rFonts w:hint="eastAsia"/>
        </w:rPr>
        <w:br/>
      </w:r>
      <w:r>
        <w:rPr>
          <w:rFonts w:hint="eastAsia"/>
        </w:rPr>
        <w:t>　　未来，冷轧钢带的发展将更加注重轻量化与绿色化。市场调研网指出，一方面，随着新能源汽车等新兴行业的崛起，对于材料轻量化的需求日益迫切，冷轧钢带将通过合金成分的调整和微观结构的优化来减轻重量，以满足节能减排的要求。另一方面，随着可持续发展理念的推广，未来的冷轧钢带生产将更加注重环保，如采用低碳冶炼技术减少碳排放，通过循环利用水资源和废料降低生产成本。此外，随着智能制造技术的应用，冷轧钢带的生产过程将更加智能化，如通过自动化生产线提高效率，利用大数据分析优化工艺参数，从而进一步提升产品质量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9e37c2af07485c" w:history="1">
        <w:r>
          <w:rPr>
            <w:rStyle w:val="Hyperlink"/>
          </w:rPr>
          <w:t>中国冷轧钢带行业全面调研与发展趋势报告（2026-2032年）</w:t>
        </w:r>
      </w:hyperlink>
      <w:r>
        <w:rPr>
          <w:rFonts w:hint="eastAsia"/>
        </w:rPr>
        <w:t>》，2025年冷轧钢带行业市场规模达 亿元，预计2032年市场规模将达 亿元，期间年均复合增长率（CAGR）达 %。报告基于国家统计局、海关总署、相关协会等权威部门数据，结合长期监测的一手资料，系统分析了冷轧钢带行业的发展现状、市场规模、供需动态及进出口情况。报告详细解读了冷轧钢带产业链上下游、重点区域市场、竞争格局及领先企业的表现，同时评估了冷轧钢带行业风险与投资机会。通过对冷轧钢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冷轧钢带行业界定</w:t>
      </w:r>
      <w:r>
        <w:rPr>
          <w:rFonts w:hint="eastAsia"/>
        </w:rPr>
        <w:br/>
      </w:r>
      <w:r>
        <w:rPr>
          <w:rFonts w:hint="eastAsia"/>
        </w:rPr>
        <w:t>　　第一节 冷轧钢带行业定义</w:t>
      </w:r>
      <w:r>
        <w:rPr>
          <w:rFonts w:hint="eastAsia"/>
        </w:rPr>
        <w:br/>
      </w:r>
      <w:r>
        <w:rPr>
          <w:rFonts w:hint="eastAsia"/>
        </w:rPr>
        <w:t>　　第二节 冷轧钢带行业特点分析</w:t>
      </w:r>
      <w:r>
        <w:rPr>
          <w:rFonts w:hint="eastAsia"/>
        </w:rPr>
        <w:br/>
      </w:r>
      <w:r>
        <w:rPr>
          <w:rFonts w:hint="eastAsia"/>
        </w:rPr>
        <w:t>　　第三节 冷轧钢带行业发展历程</w:t>
      </w:r>
      <w:r>
        <w:rPr>
          <w:rFonts w:hint="eastAsia"/>
        </w:rPr>
        <w:br/>
      </w:r>
      <w:r>
        <w:rPr>
          <w:rFonts w:hint="eastAsia"/>
        </w:rPr>
        <w:t>　　第四节 冷轧钢带产业链分析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2025-2026年国外冷轧钢带行业发展态势分析</w:t>
      </w:r>
      <w:r>
        <w:rPr>
          <w:rFonts w:hint="eastAsia"/>
        </w:rPr>
        <w:br/>
      </w:r>
      <w:r>
        <w:rPr>
          <w:rFonts w:hint="eastAsia"/>
        </w:rPr>
        <w:t>　　第一节 国外冷轧钢带行业总体情况</w:t>
      </w:r>
      <w:r>
        <w:rPr>
          <w:rFonts w:hint="eastAsia"/>
        </w:rPr>
        <w:br/>
      </w:r>
      <w:r>
        <w:rPr>
          <w:rFonts w:hint="eastAsia"/>
        </w:rPr>
        <w:t>　　第二节 冷轧钢带行业重点国家、地区市场分析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国外冷轧钢带行业发展前景预测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2025-2026年中国冷轧钢带行业发展环境分析</w:t>
      </w:r>
      <w:r>
        <w:rPr>
          <w:rFonts w:hint="eastAsia"/>
        </w:rPr>
        <w:br/>
      </w:r>
      <w:r>
        <w:rPr>
          <w:rFonts w:hint="eastAsia"/>
        </w:rPr>
        <w:t>　　第一节 冷轧钢带行业经济环境分析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冷轧钢带行业政策环境分析</w:t>
      </w:r>
      <w:r>
        <w:rPr>
          <w:rFonts w:hint="eastAsia"/>
        </w:rPr>
        <w:br/>
      </w:r>
      <w:r>
        <w:rPr>
          <w:rFonts w:hint="eastAsia"/>
        </w:rPr>
        <w:t>　　　　一、冷轧钢带行业相关政策</w:t>
      </w:r>
      <w:r>
        <w:rPr>
          <w:rFonts w:hint="eastAsia"/>
        </w:rPr>
        <w:br/>
      </w:r>
      <w:r>
        <w:rPr>
          <w:rFonts w:hint="eastAsia"/>
        </w:rPr>
        <w:t>　　　　二、冷轧钢带行业相关标准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冷轧钢带行业技术发展现状及趋势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当前我国冷轧钢带技术发展现状</w:t>
      </w:r>
      <w:r>
        <w:rPr>
          <w:rFonts w:hint="eastAsia"/>
        </w:rPr>
        <w:br/>
      </w:r>
      <w:r>
        <w:rPr>
          <w:rFonts w:hint="eastAsia"/>
        </w:rPr>
        <w:t>　　第二节 中外冷轧钢带技术差距及产生差距的主要原因分析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提高我国冷轧钢带技术的对策</w:t>
      </w:r>
      <w:r>
        <w:rPr>
          <w:rFonts w:hint="eastAsia"/>
        </w:rPr>
        <w:br/>
      </w:r>
      <w:r>
        <w:rPr>
          <w:rFonts w:hint="eastAsia"/>
        </w:rPr>
        <w:t>　　第四节 我国冷轧钢带研发、设计发展趋势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中国冷轧钢带行业市场供需状况分析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中国冷轧钢带行业市场规模情况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中国冷轧钢带行业市场需求状况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一、2021-2026年冷轧钢带行业市场需求情况</w:t>
      </w:r>
      <w:r>
        <w:rPr>
          <w:rFonts w:hint="eastAsia"/>
        </w:rPr>
        <w:br/>
      </w:r>
      <w:r>
        <w:rPr>
          <w:rFonts w:hint="eastAsia"/>
        </w:rPr>
        <w:t>　　　　二、冷轧钢带行业市场需求特点分析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三、2021-2032年冷轧钢带行业市场需求预测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中国冷轧钢带行业产量情况分析与预测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一、2021-2026年冷轧钢带行业产量统计分析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二、2026年冷轧钢带行业产量特点分析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三、2026-2032年冷轧钢带行业产量预测分析</w:t>
      </w:r>
      <w:r>
        <w:rPr>
          <w:rFonts w:hint="eastAsia"/>
        </w:rPr>
        <w:br/>
      </w:r>
      <w:r>
        <w:rPr>
          <w:rFonts w:hint="eastAsia"/>
        </w:rPr>
        <w:t>　　第四节 冷轧钢带行业市场供需平衡状况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中国冷轧钢带行业进出口情况分析</w:t>
      </w:r>
      <w:r>
        <w:rPr>
          <w:rFonts w:hint="eastAsia"/>
        </w:rPr>
        <w:br/>
      </w:r>
      <w:r>
        <w:rPr>
          <w:rFonts w:hint="eastAsia"/>
        </w:rPr>
        <w:t>　　第一节 冷轧钢带行业出口情况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一、2021-2026年冷轧钢带行业出口情况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三、2021-2032年冷轧钢带行业出口情况预测</w:t>
      </w:r>
      <w:r>
        <w:rPr>
          <w:rFonts w:hint="eastAsia"/>
        </w:rPr>
        <w:br/>
      </w:r>
      <w:r>
        <w:rPr>
          <w:rFonts w:hint="eastAsia"/>
        </w:rPr>
        <w:t>　　第二节 冷轧钢带行业进口情况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一、2021-2026年冷轧钢带行业进口情况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三、2021-2032年冷轧钢带行业进口情况预测</w:t>
      </w:r>
      <w:r>
        <w:rPr>
          <w:rFonts w:hint="eastAsia"/>
        </w:rPr>
        <w:br/>
      </w:r>
      <w:r>
        <w:rPr>
          <w:rFonts w:hint="eastAsia"/>
        </w:rPr>
        <w:t>　　第三节 冷轧钢带行业进出口面临的挑战及对策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中国冷轧钢带行业产品价格监测</w:t>
      </w:r>
      <w:r>
        <w:rPr>
          <w:rFonts w:hint="eastAsia"/>
        </w:rPr>
        <w:br/>
      </w:r>
      <w:r>
        <w:rPr>
          <w:rFonts w:hint="eastAsia"/>
        </w:rPr>
        <w:t>　　　　一、冷轧钢带市场价格特征</w:t>
      </w:r>
      <w:r>
        <w:rPr>
          <w:rFonts w:hint="eastAsia"/>
        </w:rPr>
        <w:br/>
      </w:r>
      <w:r>
        <w:rPr>
          <w:rFonts w:hint="eastAsia"/>
        </w:rPr>
        <w:t>　　　　二、当前冷轧钢带市场价格评述</w:t>
      </w:r>
      <w:r>
        <w:rPr>
          <w:rFonts w:hint="eastAsia"/>
        </w:rPr>
        <w:br/>
      </w:r>
      <w:r>
        <w:rPr>
          <w:rFonts w:hint="eastAsia"/>
        </w:rPr>
        <w:t>　　　　三、影响冷轧钢带市场价格因素分析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四、未来冷轧钢带市场价格走势预测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中国冷轧钢带行业重点区域市场分析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冷轧钢带行业区域市场分布情况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冷轧钢带行业细分市场调研分析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冷轧钢带细分产品（一）市场调研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冷轧钢带细分产品（二）市场调研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冷轧钢带行业上、下游市场分析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冷轧钢带行业上游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冷轧钢带行业下游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冷轧钢带行业重点企业发展调研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冷轧钢带重点企业（一）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冷轧钢带重点企业（二）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冷轧钢带重点企业（三）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冷轧钢带重点企业（四）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冷轧钢带重点企业（五）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冷轧钢带重点企业（六）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冷轧钢带行业风险及对策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2021-2032年冷轧钢带行业发展环境分析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2021-2032年冷轧钢带行业投资特性分析</w:t>
      </w:r>
      <w:r>
        <w:rPr>
          <w:rFonts w:hint="eastAsia"/>
        </w:rPr>
        <w:br/>
      </w:r>
      <w:r>
        <w:rPr>
          <w:rFonts w:hint="eastAsia"/>
        </w:rPr>
        <w:t>　　　　一、冷轧钢带行业进入壁垒</w:t>
      </w:r>
      <w:r>
        <w:rPr>
          <w:rFonts w:hint="eastAsia"/>
        </w:rPr>
        <w:br/>
      </w:r>
      <w:r>
        <w:rPr>
          <w:rFonts w:hint="eastAsia"/>
        </w:rPr>
        <w:t>　　　　二、冷轧钢带行业盈利模式</w:t>
      </w:r>
      <w:r>
        <w:rPr>
          <w:rFonts w:hint="eastAsia"/>
        </w:rPr>
        <w:br/>
      </w:r>
      <w:r>
        <w:rPr>
          <w:rFonts w:hint="eastAsia"/>
        </w:rPr>
        <w:t>　　　　三、冷轧钢带行业盈利因素</w:t>
      </w:r>
      <w:r>
        <w:rPr>
          <w:rFonts w:hint="eastAsia"/>
        </w:rPr>
        <w:br/>
      </w:r>
      <w:r>
        <w:rPr>
          <w:rFonts w:hint="eastAsia"/>
        </w:rPr>
        <w:t>　　第三节 冷轧钢带行业“波特五力模型”分析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2021-2032年冷轧钢带行业风险及对策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冷轧钢带企业竞争策略分析</w:t>
      </w:r>
      <w:r>
        <w:rPr>
          <w:rFonts w:hint="eastAsia"/>
        </w:rPr>
        <w:br/>
      </w:r>
      <w:r>
        <w:rPr>
          <w:rFonts w:hint="eastAsia"/>
        </w:rPr>
        <w:t>　　第一节 冷轧钢带市场竞争策略分析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一、2021-2032年中国冷轧钢带市场增长潜力分析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二、2021-2032年中国冷轧钢带主要潜力品种分析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三、现有冷轧钢带产品竞争策略分析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四、潜力冷轧钢带品种竞争策略选择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2021-2032年中国冷轧钢带企业竞争策略分析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一、2021-2032年我国冷轧钢带市场竞争趋势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二、2021-2032年冷轧钢带行业竞争格局展望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三、2021-2032年冷轧钢带行业竞争策略分析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四、2021-2032年冷轧钢带企业竞争策略分析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2021-2032年中国冷轧钢带行业发展趋势分析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一、2021-2032年冷轧钢带技术发展趋势分析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二、2021-2032年冷轧钢带产品发展趋势分析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三、2021-2032年冷轧钢带行业竞争格局展望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2021-2032年中国冷轧钢带市场趋势分析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一、2021-2032年冷轧钢带发展趋势分析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二、2021-2032年冷轧钢带市场发展空间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三、2021-2032年冷轧钢带产业政策趋向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2021-2032年冷轧钢带行业投资价值评估分析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冷轧钢带行业发展建议分析</w:t>
      </w:r>
      <w:r>
        <w:rPr>
          <w:rFonts w:hint="eastAsia"/>
        </w:rPr>
        <w:br/>
      </w:r>
      <w:r>
        <w:rPr>
          <w:rFonts w:hint="eastAsia"/>
        </w:rPr>
        <w:t>　　第一节 冷轧钢带行业研究结论及建议</w:t>
      </w:r>
      <w:r>
        <w:rPr>
          <w:rFonts w:hint="eastAsia"/>
        </w:rPr>
        <w:br/>
      </w:r>
      <w:r>
        <w:rPr>
          <w:rFonts w:hint="eastAsia"/>
        </w:rPr>
        <w:t>　　第二节 冷轧钢带细分行业研究结论及建议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中^智林^－冷轧钢带行业竞争策略总结及建议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冷轧钢带行业历程</w:t>
      </w:r>
      <w:r>
        <w:rPr>
          <w:rFonts w:hint="eastAsia"/>
        </w:rPr>
        <w:br/>
      </w:r>
      <w:r>
        <w:rPr>
          <w:rFonts w:hint="eastAsia"/>
        </w:rPr>
        <w:t>　　图表 冷轧钢带行业生命周期</w:t>
      </w:r>
      <w:r>
        <w:rPr>
          <w:rFonts w:hint="eastAsia"/>
        </w:rPr>
        <w:br/>
      </w:r>
      <w:r>
        <w:rPr>
          <w:rFonts w:hint="eastAsia"/>
        </w:rPr>
        <w:t>　　图表 冷轧钢带行业产业链分析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2021-2026年冷轧钢带行业市场容量分析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2021-2026年中国冷轧钢带市场需求量及增速统计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2026年中国冷轧钢带行业需求领域分布格局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2021-2026年中国冷轧钢带进口数量分析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2021-2026年中国冷轧钢带进口金额分析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2021-2026年中国冷轧钢带出口数量分析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2021-2026年中国冷轧钢带出口金额分析</w:t>
      </w:r>
      <w:r>
        <w:rPr>
          <w:rFonts w:hint="eastAsia"/>
        </w:rPr>
        <w:br/>
      </w:r>
      <w:r>
        <w:rPr>
          <w:rFonts w:hint="eastAsia"/>
        </w:rPr>
        <w:t>　　图表 2026年中国冷轧钢带进口国家及地区分析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2026年中国冷轧钢带出口国家及地区分析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2021-2026年中国冷轧钢带行业企业平均规模情况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**地区冷轧钢带市场规模及增长情况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**地区冷轧钢带行业市场需求情况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**地区冷轧钢带市场规模及增长情况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**地区冷轧钢带行业市场需求情况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**地区冷轧钢带市场规模及增长情况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**地区冷轧钢带行业市场需求情况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**地区冷轧钢带市场规模及增长情况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**地区冷轧钢带行业市场需求情况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冷轧钢带重点企业（一）基本信息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冷轧钢带重点企业（一）经营情况分析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冷轧钢带重点企业（一）主要经济指标情况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冷轧钢带重点企业（二）经营情况分析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冷轧钢带重点企业（二）主要经济指标情况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冷轧钢带重点企业（二）盈利能力情况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冷轧钢带重点企业（三）经营情况分析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冷轧钢带重点企业（三）主要经济指标情况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冷轧钢带重点企业（三）成长能力情况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2021-2032年中国冷轧钢带行业产能预测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2021-2032年中国冷轧钢带行业产量预测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2021-2032年中国冷轧钢带市场需求量预测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2021-2032年中国冷轧钢带行业供需平衡预测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2021-2032年中国冷轧钢带行业市场容量预测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2021-2032年中国冷轧钢带行业市场规模预测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2021-2032年中国冷轧钢带市场前景分析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2021-2032年中国冷轧钢带行业发展趋势预测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9e37c2af07485c" w:history="1">
        <w:r>
          <w:rPr>
            <w:rStyle w:val="Hyperlink"/>
          </w:rPr>
          <w:t>中国冷轧钢带行业全面调研与发展趋势报告（2026-2032年）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9e37c2af07485c" w:history="1">
        <w:r>
          <w:rPr>
            <w:rStyle w:val="Hyperlink"/>
          </w:rPr>
          <w:t>https://www.20087.com/7/77/LengYaGangDaiFaZhanQuShiFenXi.html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热点：冷轧钢带多少钱一吨、冷轧钢带国家标准、双光冷轧钢带、冷轧钢带是用来干嘛的、冷轧钢带规格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f87767c5f24f4e" w:history="1">
      <w:r>
        <w:rPr>
          <w:rStyle w:val="Hyperlink"/>
        </w:rPr>
        <w:t>中国冷轧钢带行业全面调研与发展趋势报告（2026-2032年）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LengYaGangDaiFaZhanQuShiFenXi.html" TargetMode="External" Id="Rcb9e37c2af07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LengYaGangDaiFaZhanQuShiFenXi.html" TargetMode="External" Id="R43f87767c5f24f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2026-04-11T05:41:00Z</dcterms:created>
  <dcterms:modified xsi:type="dcterms:W3CDTF">2026-04-11T06:41:00Z</dcterms:modified>
  <dc:subject>中国冷轧钢带行业全面调研与发展趋势报告（2026-2032年）</dc:subject>
  <dc:title>中国冷轧钢带行业全面调研与发展趋势报告（2026-2032年）</dc:title>
  <cp:keywords>中国冷轧钢带行业全面调研与发展趋势报告（2026-2032年）</cp:keywords>
  <dc:description>中国冷轧钢带行业全面调研与发展趋势报告（2026-2032年）</dc:description>
</cp:coreProperties>
</file>