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89d86fd9c4041" w:history="1">
              <w:r>
                <w:rPr>
                  <w:rStyle w:val="Hyperlink"/>
                </w:rPr>
                <w:t>中国冷镦钢线材行业发展分析及市场前景预测报告（2025-2031年）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89d86fd9c4041" w:history="1">
              <w:r>
                <w:rPr>
                  <w:rStyle w:val="Hyperlink"/>
                </w:rPr>
                <w:t>中国冷镦钢线材行业发展分析及市场前景预测报告（2025-2031年）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89d86fd9c4041" w:history="1">
                <w:r>
                  <w:rPr>
                    <w:rStyle w:val="Hyperlink"/>
                  </w:rPr>
                  <w:t>https://www.20087.com/7/27/LengDunGangXianCaiHangYeDiaoYanBaoGao.html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镦钢线材是制造高强度紧固件、螺钉和铆钉等零部件的重要原材料。近年来，随着工业自动化和精密制造技术的发展，对冷镦钢线材的尺寸精度、表面质量和力学性能要求更加严格。现代冷镦钢线材生产采用了先进的连铸连轧技术和热处理工艺，确保了产品的均匀性和一致性。</w:t>
      </w:r>
      <w:r>
        <w:rPr>
          <w:rFonts w:hint="eastAsia"/>
        </w:rPr>
        <w:br/>
      </w:r>
      <w:r>
        <w:rPr>
          <w:rFonts w:hint="eastAsia"/>
        </w:rPr>
        <w:t>　　未来，冷镦钢线材将更加注重定制化和高性能。通过定制合金成分和热处理参数，生产商能够满足特定应用领域对材料特性的需求，如耐腐蚀性、耐热性和高强度。同时，研发新型冷镦钢材料，如超高强度钢和生物基材料，将为冷镦钢线材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89d86fd9c4041" w:history="1">
        <w:r>
          <w:rPr>
            <w:rStyle w:val="Hyperlink"/>
          </w:rPr>
          <w:t>中国冷镦钢线材行业发展分析及市场前景预测报告（2025-2031年）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冷镦钢线材市场监测，对冷镦钢线材行业的发展现状、市场规模、需求动态、进出口情况、产业链结构、区域分布、竞争格局以及冷镦钢线材行业风险和投资机会进行了深入分析。报告详细阐述了冷镦钢线材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冷镦钢线材行业概述</w:t>
      </w:r>
      <w:r>
        <w:rPr>
          <w:rFonts w:hint="eastAsia"/>
        </w:rPr>
        <w:br/>
      </w:r>
      <w:r>
        <w:rPr>
          <w:rFonts w:hint="eastAsia"/>
        </w:rPr>
        <w:t>　　第一节 冷镦钢线材行业界定</w:t>
      </w:r>
      <w:r>
        <w:rPr>
          <w:rFonts w:hint="eastAsia"/>
        </w:rPr>
        <w:br/>
      </w:r>
      <w:r>
        <w:rPr>
          <w:rFonts w:hint="eastAsia"/>
        </w:rPr>
        <w:t>　　第二节 冷镦钢线材行业发展历程</w:t>
      </w:r>
      <w:r>
        <w:rPr>
          <w:rFonts w:hint="eastAsia"/>
        </w:rPr>
        <w:br/>
      </w:r>
      <w:r>
        <w:rPr>
          <w:rFonts w:hint="eastAsia"/>
        </w:rPr>
        <w:t>　　第三节 冷镦钢线材产业链分析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二、冷镦钢线材产业链模型分析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2024-2025年中国冷镦钢线材行业发展环境分析</w:t>
      </w:r>
      <w:r>
        <w:rPr>
          <w:rFonts w:hint="eastAsia"/>
        </w:rPr>
        <w:br/>
      </w:r>
      <w:r>
        <w:rPr>
          <w:rFonts w:hint="eastAsia"/>
        </w:rPr>
        <w:t>　　第一节 冷镦钢线材行业经济环境分析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冷镦钢线材行业政策环境分析</w:t>
      </w:r>
      <w:r>
        <w:rPr>
          <w:rFonts w:hint="eastAsia"/>
        </w:rPr>
        <w:br/>
      </w:r>
      <w:r>
        <w:rPr>
          <w:rFonts w:hint="eastAsia"/>
        </w:rPr>
        <w:t>　　　　一、冷镦钢线材行业相关政策</w:t>
      </w:r>
      <w:r>
        <w:rPr>
          <w:rFonts w:hint="eastAsia"/>
        </w:rPr>
        <w:br/>
      </w:r>
      <w:r>
        <w:rPr>
          <w:rFonts w:hint="eastAsia"/>
        </w:rPr>
        <w:t>　　　　二、冷镦钢线材行业相关标准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2024-2025年冷镦钢线材行业技术发展现状及趋势分析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冷镦钢线材行业技术发展现状分析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国内外冷镦钢线材行业技术差异与原因</w:t>
      </w:r>
      <w:r>
        <w:rPr>
          <w:rFonts w:hint="eastAsia"/>
        </w:rPr>
        <w:br/>
      </w:r>
      <w:r>
        <w:rPr>
          <w:rFonts w:hint="eastAsia"/>
        </w:rPr>
        <w:t>　　第三节 冷镦钢线材行业技术发展方向、趋势预测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提升冷镦钢线材行业技术能力策略建议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中国冷镦钢线材行业供给与需求情况分析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2019-2024年中国冷镦钢线材行业总体规模</w:t>
      </w:r>
      <w:r>
        <w:rPr>
          <w:rFonts w:hint="eastAsia"/>
        </w:rPr>
        <w:br/>
      </w:r>
      <w:r>
        <w:rPr>
          <w:rFonts w:hint="eastAsia"/>
        </w:rPr>
        <w:t>　　第二节 中国冷镦钢线材行业盈利情况分析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中国冷镦钢线材行业产量情况分析与预测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一、2019-2024年冷镦钢线材行业产量统计分析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二、2024年冷镦钢线材行业产量特点分析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三、2025-2031年中国冷镦钢线材行业产量预测分析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中国冷镦钢线材行业需求概况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一、2019-2024年中国冷镦钢线材行业需求情况分析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二、2024年中国冷镦钢线材行业市场需求特点分析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三、2025-2031年中国冷镦钢线材市场需求预测分析</w:t>
      </w:r>
      <w:r>
        <w:rPr>
          <w:rFonts w:hint="eastAsia"/>
        </w:rPr>
        <w:br/>
      </w:r>
      <w:r>
        <w:rPr>
          <w:rFonts w:hint="eastAsia"/>
        </w:rPr>
        <w:t>　　第五节 冷镦钢线材产业供需平衡状况分析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2019-2024年中国冷镦钢线材行业重点地区调研分析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一、中国冷镦钢线材行业重点区域市场结构调研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二、**地区冷镦钢线材行业调研分析</w:t>
      </w:r>
      <w:r>
        <w:rPr>
          <w:rFonts w:hint="eastAsia"/>
        </w:rPr>
        <w:br/>
      </w:r>
      <w:r>
        <w:rPr>
          <w:rFonts w:hint="eastAsia"/>
        </w:rPr>
        <w:t>　　　　三、**地区冷镦钢线材行业调研分析</w:t>
      </w:r>
      <w:r>
        <w:rPr>
          <w:rFonts w:hint="eastAsia"/>
        </w:rPr>
        <w:br/>
      </w:r>
      <w:r>
        <w:rPr>
          <w:rFonts w:hint="eastAsia"/>
        </w:rPr>
        <w:t>　　　　四、**地区冷镦钢线材行业调研分析</w:t>
      </w:r>
      <w:r>
        <w:rPr>
          <w:rFonts w:hint="eastAsia"/>
        </w:rPr>
        <w:br/>
      </w:r>
      <w:r>
        <w:rPr>
          <w:rFonts w:hint="eastAsia"/>
        </w:rPr>
        <w:t>　　　　五、**地区冷镦钢线材行业调研分析</w:t>
      </w:r>
      <w:r>
        <w:rPr>
          <w:rFonts w:hint="eastAsia"/>
        </w:rPr>
        <w:br/>
      </w:r>
      <w:r>
        <w:rPr>
          <w:rFonts w:hint="eastAsia"/>
        </w:rPr>
        <w:t>　　　　六、**地区冷镦钢线材行业调研分析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中国冷镦钢线材行业进出口情况分析预测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2019-2024年中国冷镦钢线材行业进出口情况分析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一、2019-2024年中国冷镦钢线材行业进口分析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二、2019-2024年中国冷镦钢线材行业出口分析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2025-2031年中国冷镦钢线材行业进出口情况预测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一、2025-2031年中国冷镦钢线材行业进口预测分析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二、2025-2031年中国冷镦钢线材行业出口预测分析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影响冷镦钢线材行业进出口变化的主要原因分析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中国冷镦钢线材行业规模与效益分析预测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冷镦钢线材行业规模分析及预测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一、2019-2024年冷镦钢线材行业资产规模变化分析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二、2025-2031年冷镦钢线材行业资产规模预测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三、2019-2024年冷镦钢线材行业收入和利润变化分析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四、2025-2031年冷镦钢线材行业收入和利润预测</w:t>
      </w:r>
      <w:r>
        <w:rPr>
          <w:rFonts w:hint="eastAsia"/>
        </w:rPr>
        <w:br/>
      </w:r>
      <w:r>
        <w:rPr>
          <w:rFonts w:hint="eastAsia"/>
        </w:rPr>
        <w:t>　　第二节 冷镦钢线材行业效益分析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一、2019-2024年冷镦钢线材行业三费变化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二、2019-2024年冷镦钢线材行业效益分析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国内冷镦钢线材产品价格走势及影响因素分析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2019-2024年国内冷镦钢线材市场价格回顾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当前国内冷镦钢线材市场价格及评述</w:t>
      </w:r>
      <w:r>
        <w:rPr>
          <w:rFonts w:hint="eastAsia"/>
        </w:rPr>
        <w:br/>
      </w:r>
      <w:r>
        <w:rPr>
          <w:rFonts w:hint="eastAsia"/>
        </w:rPr>
        <w:t>　　第三节 国内冷镦钢线材价格影响因素分析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2025-2031年国内冷镦钢线材市场价格走势预测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冷镦钢线材行业上、下游市场分析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冷镦钢线材行业上游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冷镦钢线材行业下游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冷镦钢线材行业竞争格局分析</w:t>
      </w:r>
      <w:r>
        <w:rPr>
          <w:rFonts w:hint="eastAsia"/>
        </w:rPr>
        <w:br/>
      </w:r>
      <w:r>
        <w:rPr>
          <w:rFonts w:hint="eastAsia"/>
        </w:rPr>
        <w:t>　　第一节 冷镦钢线材行业集中度分析</w:t>
      </w:r>
      <w:r>
        <w:rPr>
          <w:rFonts w:hint="eastAsia"/>
        </w:rPr>
        <w:br/>
      </w:r>
      <w:r>
        <w:rPr>
          <w:rFonts w:hint="eastAsia"/>
        </w:rPr>
        <w:t>　　　　一、冷镦钢线材市场集中度分析</w:t>
      </w:r>
      <w:r>
        <w:rPr>
          <w:rFonts w:hint="eastAsia"/>
        </w:rPr>
        <w:br/>
      </w:r>
      <w:r>
        <w:rPr>
          <w:rFonts w:hint="eastAsia"/>
        </w:rPr>
        <w:t>　　　　二、冷镦钢线材企业集中度分析</w:t>
      </w:r>
      <w:r>
        <w:rPr>
          <w:rFonts w:hint="eastAsia"/>
        </w:rPr>
        <w:br/>
      </w:r>
      <w:r>
        <w:rPr>
          <w:rFonts w:hint="eastAsia"/>
        </w:rPr>
        <w:t>　　　　三、冷镦钢线材区域集中度分析</w:t>
      </w:r>
      <w:r>
        <w:rPr>
          <w:rFonts w:hint="eastAsia"/>
        </w:rPr>
        <w:br/>
      </w:r>
      <w:r>
        <w:rPr>
          <w:rFonts w:hint="eastAsia"/>
        </w:rPr>
        <w:t>　　第二节 冷镦钢线材行业竞争格局分析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一、2025年冷镦钢线材行业竞争分析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二、2025年中外冷镦钢线材产品竞争分析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三、2019-2024年中国冷镦钢线材市场竞争分析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四、2025-2031年国内主要冷镦钢线材企业动向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冷镦钢线材行业重点企业发展调研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冷镦钢线材重点企业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冷镦钢线材重点企业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冷镦钢线材重点企业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冷镦钢线材重点企业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冷镦钢线材重点企业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冷镦钢线材企业发展策略分析</w:t>
      </w:r>
      <w:r>
        <w:rPr>
          <w:rFonts w:hint="eastAsia"/>
        </w:rPr>
        <w:br/>
      </w:r>
      <w:r>
        <w:rPr>
          <w:rFonts w:hint="eastAsia"/>
        </w:rPr>
        <w:t>　　第一节 冷镦钢线材市场策略分析</w:t>
      </w:r>
      <w:r>
        <w:rPr>
          <w:rFonts w:hint="eastAsia"/>
        </w:rPr>
        <w:br/>
      </w:r>
      <w:r>
        <w:rPr>
          <w:rFonts w:hint="eastAsia"/>
        </w:rPr>
        <w:t>　　　　一、冷镦钢线材价格策略分析</w:t>
      </w:r>
      <w:r>
        <w:rPr>
          <w:rFonts w:hint="eastAsia"/>
        </w:rPr>
        <w:br/>
      </w:r>
      <w:r>
        <w:rPr>
          <w:rFonts w:hint="eastAsia"/>
        </w:rPr>
        <w:t>　　　　二、冷镦钢线材渠道策略分析</w:t>
      </w:r>
      <w:r>
        <w:rPr>
          <w:rFonts w:hint="eastAsia"/>
        </w:rPr>
        <w:br/>
      </w:r>
      <w:r>
        <w:rPr>
          <w:rFonts w:hint="eastAsia"/>
        </w:rPr>
        <w:t>　　第二节 冷镦钢线材销售策略分析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提高冷镦钢线材企业竞争力的策略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一、提高中国冷镦钢线材企业核心竞争力的对策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二、冷镦钢线材企业提升竞争力的主要方向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三、影响冷镦钢线材企业核心竞争力的因素及提升途径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四、提高冷镦钢线材企业竞争力的策略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对中国冷镦钢线材品牌的战略思考</w:t>
      </w:r>
      <w:r>
        <w:rPr>
          <w:rFonts w:hint="eastAsia"/>
        </w:rPr>
        <w:br/>
      </w:r>
      <w:r>
        <w:rPr>
          <w:rFonts w:hint="eastAsia"/>
        </w:rPr>
        <w:t>　　　　一、冷镦钢线材实施品牌战略的意义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二、冷镦钢线材企业品牌的现状分析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三、中国冷镦钢线材企业的品牌战略</w:t>
      </w:r>
      <w:r>
        <w:rPr>
          <w:rFonts w:hint="eastAsia"/>
        </w:rPr>
        <w:br/>
      </w:r>
      <w:r>
        <w:rPr>
          <w:rFonts w:hint="eastAsia"/>
        </w:rPr>
        <w:t>　　　　四、冷镦钢线材品牌战略管理的策略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冷镦钢线材行业发展因素与投资风险分析预测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影响冷镦钢线材行业发展主要因素分析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一、2025年影响冷镦钢线材行业发展的不利因素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二、2025年影响冷镦钢线材行业发展的稳定因素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三、2025年影响冷镦钢线材行业发展的有利因素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四、2025年中国冷镦钢线材行业发展面临的机遇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五、2025年中国冷镦钢线材行业发展面临的挑战</w:t>
      </w:r>
      <w:r>
        <w:rPr>
          <w:rFonts w:hint="eastAsia"/>
        </w:rPr>
        <w:br/>
      </w:r>
      <w:r>
        <w:rPr>
          <w:rFonts w:hint="eastAsia"/>
        </w:rPr>
        <w:t>　　第二节 冷镦钢线材行业投资风险分析预测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一、2025-2031年冷镦钢线材行业市场风险分析预测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二、2025-2031年冷镦钢线材行业政策风险分析预测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三、2025-2031年冷镦钢线材行业技术风险分析预测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四、2025-2031年冷镦钢线材行业竞争风险分析预测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五、2025-2031年冷镦钢线材行业管理风险分析预测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冷镦钢线材市场预测及项目投资建议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中国冷镦钢线材行业生产、营销企业投资运作模式分析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冷镦钢线材行业外销与内销优势分析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2025-2031年中国冷镦钢线材行业市场规模及增长趋势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2025-2031年中国冷镦钢线材行业投资规模预测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2025-2031年冷镦钢线材行业市场盈利预测</w:t>
      </w:r>
      <w:r>
        <w:rPr>
          <w:rFonts w:hint="eastAsia"/>
        </w:rPr>
        <w:br/>
      </w:r>
      <w:r>
        <w:rPr>
          <w:rFonts w:hint="eastAsia"/>
        </w:rPr>
        <w:t>　　第六节 冷镦钢线材行业项目投资建议</w:t>
      </w:r>
      <w:r>
        <w:rPr>
          <w:rFonts w:hint="eastAsia"/>
        </w:rPr>
        <w:br/>
      </w:r>
      <w:r>
        <w:rPr>
          <w:rFonts w:hint="eastAsia"/>
        </w:rPr>
        <w:t>　　　　一、冷镦钢线材技术应用注意事项</w:t>
      </w:r>
      <w:r>
        <w:rPr>
          <w:rFonts w:hint="eastAsia"/>
        </w:rPr>
        <w:br/>
      </w:r>
      <w:r>
        <w:rPr>
          <w:rFonts w:hint="eastAsia"/>
        </w:rPr>
        <w:t>　　　　二、冷镦钢线材项目投资注意事项</w:t>
      </w:r>
      <w:r>
        <w:rPr>
          <w:rFonts w:hint="eastAsia"/>
        </w:rPr>
        <w:br/>
      </w:r>
      <w:r>
        <w:rPr>
          <w:rFonts w:hint="eastAsia"/>
        </w:rPr>
        <w:t>　　　　三、冷镦钢线材生产开发注意事项</w:t>
      </w:r>
      <w:r>
        <w:rPr>
          <w:rFonts w:hint="eastAsia"/>
        </w:rPr>
        <w:br/>
      </w:r>
      <w:r>
        <w:rPr>
          <w:rFonts w:hint="eastAsia"/>
        </w:rPr>
        <w:t>　　　　四、冷镦钢线材销售注意事项</w:t>
      </w:r>
      <w:r>
        <w:rPr>
          <w:rFonts w:hint="eastAsia"/>
        </w:rPr>
        <w:br/>
      </w:r>
      <w:r>
        <w:rPr>
          <w:rFonts w:hint="eastAsia"/>
        </w:rPr>
        <w:t>　　第七节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冷镦钢线材行业历程</w:t>
      </w:r>
      <w:r>
        <w:rPr>
          <w:rFonts w:hint="eastAsia"/>
        </w:rPr>
        <w:br/>
      </w:r>
      <w:r>
        <w:rPr>
          <w:rFonts w:hint="eastAsia"/>
        </w:rPr>
        <w:t>　　图表 冷镦钢线材行业生命周期</w:t>
      </w:r>
      <w:r>
        <w:rPr>
          <w:rFonts w:hint="eastAsia"/>
        </w:rPr>
        <w:br/>
      </w:r>
      <w:r>
        <w:rPr>
          <w:rFonts w:hint="eastAsia"/>
        </w:rPr>
        <w:t>　　图表 冷镦钢线材行业产业链分析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2019-2024年中国冷镦钢线材行业市场规模及增长情况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2019-2024年冷镦钢线材行业市场容量分析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2019-2024年中国冷镦钢线材行业产能统计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2019-2024年中国冷镦钢线材行业产量及增长趋势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2019-2024年中国冷镦钢线材市场需求量及增速统计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2025年中国冷镦钢线材行业需求领域分布格局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2019-2024年中国冷镦钢线材行业销售收入分析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2019-2024年中国冷镦钢线材行业盈利情况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2019-2024年中国冷镦钢线材行业利润总额统计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2019-2024年中国冷镦钢线材进口数量分析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2019-2024年中国冷镦钢线材进口金额分析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2019-2024年中国冷镦钢线材出口数量分析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2019-2024年中国冷镦钢线材出口金额分析</w:t>
      </w:r>
      <w:r>
        <w:rPr>
          <w:rFonts w:hint="eastAsia"/>
        </w:rPr>
        <w:br/>
      </w:r>
      <w:r>
        <w:rPr>
          <w:rFonts w:hint="eastAsia"/>
        </w:rPr>
        <w:t>　　图表 2025年中国冷镦钢线材进口国家及地区分析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2025年中国冷镦钢线材出口国家及地区分析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2019-2024年中国冷镦钢线材行业企业数量情况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2019-2024年中国冷镦钢线材行业企业平均规模情况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**地区冷镦钢线材市场规模及增长情况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**地区冷镦钢线材行业市场需求情况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**地区冷镦钢线材市场规模及增长情况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**地区冷镦钢线材行业市场需求情况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**地区冷镦钢线材市场规模及增长情况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**地区冷镦钢线材行业市场需求情况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**地区冷镦钢线材市场规模及增长情况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**地区冷镦钢线材行业市场需求情况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冷镦钢线材重点企业（一）基本信息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冷镦钢线材重点企业（一）经营情况分析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冷镦钢线材重点企业（一）主要经济指标情况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冷镦钢线材重点企业（二）经营情况分析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冷镦钢线材重点企业（二）主要经济指标情况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冷镦钢线材企业信息</w:t>
      </w:r>
      <w:r>
        <w:rPr>
          <w:rFonts w:hint="eastAsia"/>
        </w:rPr>
        <w:br/>
      </w:r>
      <w:r>
        <w:rPr>
          <w:rFonts w:hint="eastAsia"/>
        </w:rPr>
        <w:t>　　图表 冷镦钢线材企业经营情况分析</w:t>
      </w:r>
      <w:r>
        <w:rPr>
          <w:rFonts w:hint="eastAsia"/>
        </w:rPr>
        <w:br/>
      </w:r>
      <w:r>
        <w:rPr>
          <w:rFonts w:hint="eastAsia"/>
        </w:rPr>
        <w:t>　　图表 冷镦钢线材重点企业（三）主要经济指标情况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2025-2031年中国冷镦钢线材行业产能预测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2025-2031年中国冷镦钢线材行业产量预测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2025-2031年中国冷镦钢线材市场需求量预测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2025-2031年中国冷镦钢线材行业供需平衡预测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2025-2031年中国冷镦钢线材行业市场容量预测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2025-2031年中国冷镦钢线材行业市场规模预测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2025-2031年中国冷镦钢线材市场前景分析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2025-2031年中国冷镦钢线材发展趋势预测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89d86fd9c4041" w:history="1">
        <w:r>
          <w:rPr>
            <w:rStyle w:val="Hyperlink"/>
          </w:rPr>
          <w:t>中国冷镦钢线材行业发展分析及市场前景预测报告（2025-2031年）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89d86fd9c4041" w:history="1">
        <w:r>
          <w:rPr>
            <w:rStyle w:val="Hyperlink"/>
          </w:rPr>
          <w:t>https://www.20087.com/7/27/LengDunGangXianCaiHangYeDiaoYanBaoGao.html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热点：冷镦件生产厂家、冷镦钢线材牌号、冷镦材料是什么材料、冷镦钢线材照片、22A钢、冷镦线材型号、冷镦钢牌号、冷镦线材价格今日报价、22a线材的球化退火工艺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2187f503442ef" w:history="1">
      <w:r>
        <w:rPr>
          <w:rStyle w:val="Hyperlink"/>
        </w:rPr>
        <w:t>中国冷镦钢线材行业发展分析及市场前景预测报告（2025-2031年）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LengDunGangXianCaiHangYeDiaoYanBaoGao.html" TargetMode="External" Id="R1d289d86fd9c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LengDunGangXianCaiHangYeDiaoYanBaoGao.html" TargetMode="External" Id="Re512187f5034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2024-12-23T02:04:00Z</dcterms:created>
  <dcterms:modified xsi:type="dcterms:W3CDTF">2024-12-23T03:04:00Z</dcterms:modified>
  <dc:subject>中国冷镦钢线材行业发展分析及市场前景预测报告（2025-2031年）</dc:subject>
  <dc:title>中国冷镦钢线材行业发展分析及市场前景预测报告（2025-2031年）</dc:title>
  <cp:keywords>中国冷镦钢线材行业发展分析及市场前景预测报告（2025-2031年）</cp:keywords>
  <dc:description>中国冷镦钢线材行业发展分析及市场前景预测报告（2025-2031年）</dc:description>
</cp:coreProperties>
</file>