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37eba2ab04662" w:history="1">
              <w:r>
                <w:rPr>
                  <w:rStyle w:val="Hyperlink"/>
                </w:rPr>
                <w:t>2026-2032年中国彩钢夹芯复合板市场调研及发展前景分析报告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37eba2ab04662" w:history="1">
              <w:r>
                <w:rPr>
                  <w:rStyle w:val="Hyperlink"/>
                </w:rPr>
                <w:t>2026-2032年中国彩钢夹芯复合板市场调研及发展前景分析报告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37eba2ab04662" w:history="1">
                <w:r>
                  <w:rPr>
                    <w:rStyle w:val="Hyperlink"/>
                  </w:rPr>
                  <w:t>https://www.20087.com/7/87/CaiGangJiaXinFuHeBanShiChangQianJingFenXi.html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夹芯复合板是由上下两层彩色涂层钢板与中间轻质芯材（如岩棉、聚氨酯、酚醛或泡沫玻璃）通过连续辊压复合而成的建筑围护材料，兼具结构强度、保温隔热与装饰功能，广泛应用于工业厂房、物流仓库及冷链设施。彩钢夹芯复合板强调防火等级（A级不燃芯材）、导热系数（&lt;0.04 W/m·K）及抗风压性能，并符合GB 8624等建材安全标准。在绿色建筑与装配式建造政策推动下，用户对板型标准化、安装便捷性及全生命周期碳足迹关注度显著提升。然而，部分低价产品使用B级芯材存在消防隐患；且板缝密封处理不当易导致冷桥与渗漏，影响建筑气密性。</w:t>
      </w:r>
      <w:r>
        <w:rPr>
          <w:rFonts w:hint="eastAsia"/>
        </w:rPr>
        <w:br/>
      </w:r>
      <w:r>
        <w:rPr>
          <w:rFonts w:hint="eastAsia"/>
        </w:rPr>
        <w:t>　　未来，彩钢夹芯复合板将向高性能芯材、智能围护与循环设计方向升级。未来将推广真空绝热板（VIP）或气凝胶复合芯材，实现超薄高保温性能。集成柔性光伏薄膜或相变材料（PCM）的智能板可兼具发电与热调峰功能。在可持续方面，全A级防火、100%可拆解回收设计将成为标配，支持建筑拆除后材料再生利用。此外，BIM协同设计将实现板型参数化定制，减少现场切割浪费。长远看，该板材将从“被动围护构件”升级为“主动能源界面”，在近零能耗工业建筑与韧性基础设施中发挥集成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37eba2ab04662" w:history="1">
        <w:r>
          <w:rPr>
            <w:rStyle w:val="Hyperlink"/>
          </w:rPr>
          <w:t>2026-2032年中国彩钢夹芯复合板市场调研及发展前景分析报告</w:t>
        </w:r>
      </w:hyperlink>
      <w:r>
        <w:rPr>
          <w:rFonts w:hint="eastAsia"/>
        </w:rPr>
        <w:t>》基于统计局、相关协会及科研机构的详实数据，采用科学分析方法，系统研究了彩钢夹芯复合板市场发展状况。报告从彩钢夹芯复合板市场规模、竞争格局、技术路线等维度，分析了彩钢夹芯复合板行业现状及主要企业经营情况，评估了彩钢夹芯复合板不同细分领域的增长潜力与风险。结合政策环境与技术创新方向，客观预测了彩钢夹芯复合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彩钢夹芯复合板市场概述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按照不同产品类型，彩钢夹芯复合板主要可以分为如下几个类别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中国不同产品类型彩钢夹芯复合板增长趋势2021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泡沫彩钢板</w:t>
      </w:r>
      <w:r>
        <w:rPr>
          <w:rFonts w:hint="eastAsia"/>
        </w:rPr>
        <w:br/>
      </w:r>
      <w:r>
        <w:rPr>
          <w:rFonts w:hint="eastAsia"/>
        </w:rPr>
        <w:t>　　　　1.2.3 岩棉彩钢板</w:t>
      </w:r>
      <w:r>
        <w:rPr>
          <w:rFonts w:hint="eastAsia"/>
        </w:rPr>
        <w:br/>
      </w:r>
      <w:r>
        <w:rPr>
          <w:rFonts w:hint="eastAsia"/>
        </w:rPr>
        <w:t>　　　　1.2.4 聚氨酯彩钢板</w:t>
      </w:r>
      <w:r>
        <w:rPr>
          <w:rFonts w:hint="eastAsia"/>
        </w:rPr>
        <w:br/>
      </w:r>
      <w:r>
        <w:rPr>
          <w:rFonts w:hint="eastAsia"/>
        </w:rPr>
        <w:t>　　　　1.2.5 纸蜂窝夹芯板</w:t>
      </w:r>
      <w:r>
        <w:rPr>
          <w:rFonts w:hint="eastAsia"/>
        </w:rPr>
        <w:br/>
      </w:r>
      <w:r>
        <w:rPr>
          <w:rFonts w:hint="eastAsia"/>
        </w:rPr>
        <w:t>　　　　1.2.6 玻璃棉彩钢板</w:t>
      </w:r>
      <w:r>
        <w:rPr>
          <w:rFonts w:hint="eastAsia"/>
        </w:rPr>
        <w:br/>
      </w:r>
      <w:r>
        <w:rPr>
          <w:rFonts w:hint="eastAsia"/>
        </w:rPr>
        <w:t>　　1.3 从不同应用，彩钢夹芯复合板主要包括如下几个方面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中国不同应用彩钢夹芯复合板增长趋势2021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中国彩钢夹芯复合板发展现状及未来趋势（2021-2032）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中国市场彩钢夹芯复合板收入及增长率（2021-2032）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中国市场彩钢夹芯复合板销量及增长率（2021-2032）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中国市场主要彩钢夹芯复合板厂商分析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中国市场主要厂商彩钢夹芯复合板销量及市场占有率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中国市场主要厂商彩钢夹芯复合板销量（2021-2026）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中国市场主要厂商彩钢夹芯复合板收入及市场占有率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中国市场主要厂商彩钢夹芯复合板收入（2021-2026）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中国市场主要厂商彩钢夹芯复合板收入市场份额（2021-2026）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2025年中国市场主要厂商彩钢夹芯复合板收入排名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中国市场主要厂商彩钢夹芯复合板价格（2021-2026）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中国市场主要厂商彩钢夹芯复合板总部及产地分布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中国市场主要厂商成立时间及彩钢夹芯复合板商业化日期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中国市场主要厂商彩钢夹芯复合板产品类型及应用</w:t>
      </w:r>
      <w:r>
        <w:rPr>
          <w:rFonts w:hint="eastAsia"/>
        </w:rPr>
        <w:br/>
      </w:r>
      <w:r>
        <w:rPr>
          <w:rFonts w:hint="eastAsia"/>
        </w:rPr>
        <w:t>　　2.7 彩钢夹芯复合板行业集中度、竞争程度分析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彩钢夹芯复合板行业集中度分析：2025年中国Top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中国市场彩钢夹芯复合板第一梯队、第二梯队和第三梯队厂商（品牌）及2025年市场份额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重点企业（12）在中国市场彩钢夹芯复合板销量、收入、价格及毛利率（2021-2026）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不同产品类型彩钢夹芯复合板分析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中国市场不同产品类型彩钢夹芯复合板销量（2021-2032）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中国市场不同产品类型彩钢夹芯复合板销量及市场份额（2021-2026）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中国市场不同产品类型彩钢夹芯复合板销量预测（2027-2032）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中国市场不同产品类型彩钢夹芯复合板规模（2021-2032）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中国市场不同产品类型彩钢夹芯复合板规模及市场份额（2021-2026）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中国市场不同产品类型彩钢夹芯复合板规模预测（2027-2032）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中国市场不同产品类型彩钢夹芯复合板价格走势（2021-2032）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不同应用彩钢夹芯复合板分析</w:t>
      </w:r>
      <w:r>
        <w:rPr>
          <w:rFonts w:hint="eastAsia"/>
        </w:rPr>
        <w:br/>
      </w:r>
      <w:r>
        <w:rPr>
          <w:rFonts w:hint="eastAsia"/>
        </w:rPr>
        <w:t>　　5.1 中国市场不同应用彩钢夹芯复合板销量（2021-2032）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中国市场不同应用彩钢夹芯复合板销量及市场份额（2021-2026）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中国市场不同应用彩钢夹芯复合板销量预测（2027-2032）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中国市场不同应用彩钢夹芯复合板规模（2021-2032）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中国市场不同应用彩钢夹芯复合板规模及市场份额（2021-2026）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中国市场不同应用彩钢夹芯复合板规模预测（2027-2032）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中国市场不同应用彩钢夹芯复合板价格走势（2021-2032）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彩钢夹芯复合板行业发展分析---发展趋势</w:t>
      </w:r>
      <w:r>
        <w:rPr>
          <w:rFonts w:hint="eastAsia"/>
        </w:rPr>
        <w:br/>
      </w:r>
      <w:r>
        <w:rPr>
          <w:rFonts w:hint="eastAsia"/>
        </w:rPr>
        <w:t>　　6.2 彩钢夹芯复合板行业发展分析---厂商壁垒</w:t>
      </w:r>
      <w:r>
        <w:rPr>
          <w:rFonts w:hint="eastAsia"/>
        </w:rPr>
        <w:br/>
      </w:r>
      <w:r>
        <w:rPr>
          <w:rFonts w:hint="eastAsia"/>
        </w:rPr>
        <w:t>　　6.3 彩钢夹芯复合板行业发展分析---驱动因素</w:t>
      </w:r>
      <w:r>
        <w:rPr>
          <w:rFonts w:hint="eastAsia"/>
        </w:rPr>
        <w:br/>
      </w:r>
      <w:r>
        <w:rPr>
          <w:rFonts w:hint="eastAsia"/>
        </w:rPr>
        <w:t>　　6.4 彩钢夹芯复合板行业发展分析---制约因素</w:t>
      </w:r>
      <w:r>
        <w:rPr>
          <w:rFonts w:hint="eastAsia"/>
        </w:rPr>
        <w:br/>
      </w:r>
      <w:r>
        <w:rPr>
          <w:rFonts w:hint="eastAsia"/>
        </w:rPr>
        <w:t>　　6.5 彩钢夹芯复合板中国企业SWOT分析</w:t>
      </w:r>
      <w:r>
        <w:rPr>
          <w:rFonts w:hint="eastAsia"/>
        </w:rPr>
        <w:br/>
      </w:r>
      <w:r>
        <w:rPr>
          <w:rFonts w:hint="eastAsia"/>
        </w:rPr>
        <w:t>　　6.6 彩钢夹芯复合板行业发展分析---行业政策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彩钢夹芯复合板行业产业链简介</w:t>
      </w:r>
      <w:r>
        <w:rPr>
          <w:rFonts w:hint="eastAsia"/>
        </w:rPr>
        <w:br/>
      </w:r>
      <w:r>
        <w:rPr>
          <w:rFonts w:hint="eastAsia"/>
        </w:rPr>
        <w:t>　　7.2 彩钢夹芯复合板产业链分析-上游</w:t>
      </w:r>
      <w:r>
        <w:rPr>
          <w:rFonts w:hint="eastAsia"/>
        </w:rPr>
        <w:br/>
      </w:r>
      <w:r>
        <w:rPr>
          <w:rFonts w:hint="eastAsia"/>
        </w:rPr>
        <w:t>　　7.3 彩钢夹芯复合板产业链分析-中游</w:t>
      </w:r>
      <w:r>
        <w:rPr>
          <w:rFonts w:hint="eastAsia"/>
        </w:rPr>
        <w:br/>
      </w:r>
      <w:r>
        <w:rPr>
          <w:rFonts w:hint="eastAsia"/>
        </w:rPr>
        <w:t>　　7.4 彩钢夹芯复合板产业链分析-下游</w:t>
      </w:r>
      <w:r>
        <w:rPr>
          <w:rFonts w:hint="eastAsia"/>
        </w:rPr>
        <w:br/>
      </w:r>
      <w:r>
        <w:rPr>
          <w:rFonts w:hint="eastAsia"/>
        </w:rPr>
        <w:t>　　7.5 彩钢夹芯复合板行业采购模式</w:t>
      </w:r>
      <w:r>
        <w:rPr>
          <w:rFonts w:hint="eastAsia"/>
        </w:rPr>
        <w:br/>
      </w:r>
      <w:r>
        <w:rPr>
          <w:rFonts w:hint="eastAsia"/>
        </w:rPr>
        <w:t>　　7.6 彩钢夹芯复合板行业生产模式</w:t>
      </w:r>
      <w:r>
        <w:rPr>
          <w:rFonts w:hint="eastAsia"/>
        </w:rPr>
        <w:br/>
      </w:r>
      <w:r>
        <w:rPr>
          <w:rFonts w:hint="eastAsia"/>
        </w:rPr>
        <w:t>　　7.7 彩钢夹芯复合板行业销售模式及销售渠道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中国本土彩钢夹芯复合板产能、产量分析</w:t>
      </w:r>
      <w:r>
        <w:rPr>
          <w:rFonts w:hint="eastAsia"/>
        </w:rPr>
        <w:br/>
      </w:r>
      <w:r>
        <w:rPr>
          <w:rFonts w:hint="eastAsia"/>
        </w:rPr>
        <w:t>　　8.1 中国彩钢夹芯复合板供需现状及预测（2021-2032）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中国彩钢夹芯复合板产能、产量、产能利用率及发展趋势（2021-2032）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中国彩钢夹芯复合板产量、市场需求量及发展趋势（2021-2032）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中国彩钢夹芯复合板进出口分析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中国市场彩钢夹芯复合板主要进口来源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中国市场彩钢夹芯复合板主要出口目的地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不同产品类型彩钢夹芯复合板市场规模2021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不同应用彩钢夹芯复合板市场规模2021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中国市场主要厂商彩钢夹芯复合板销量（2021-2026）&amp;（吨）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中国市场主要厂商彩钢夹芯复合板销量市场份额（2021-2026）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中国市场主要厂商彩钢夹芯复合板收入（2021-2026）&amp;（万元）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中国市场主要厂商彩钢夹芯复合板收入份额（2021-2026）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2025年中国主要生产商彩钢夹芯复合板收入排名（万元）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中国市场主要厂商彩钢夹芯复合板价格（2021-2026）&amp;（元/吨）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中国市场主要厂商彩钢夹芯复合板总部及产地分布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中国市场主要厂商成立时间及彩钢夹芯复合板商业化日期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中国市场主要厂商彩钢夹芯复合板产品类型及应用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2025年中国市场彩钢夹芯复合板主要厂商市场地位（第一梯队、第二梯队和第三梯队）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彩钢夹芯复合板市场投资、并购等现状分析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彩钢夹芯复合板生产基地、总部、竞争对手及市场地位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彩钢夹芯复合板产品规格、参数及市场应用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彩钢夹芯复合板销量（吨）、收入（万元）、价格（元/吨）及毛利率（2021-2026）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中国市场不同产品类型彩钢夹芯复合板销量（2021-2026）&amp;（吨）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中国市场不同产品类型彩钢夹芯复合板销量市场份额（2021-2026）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中国市场不同产品类型彩钢夹芯复合板销量预测（2027-2032）&amp;（吨）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中国市场不同产品类型彩钢夹芯复合板销量市场份额预测（2027-2032）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中国市场不同产品类型彩钢夹芯复合板规模（2021-2026）&amp;（万元）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中国市场不同产品类型彩钢夹芯复合板规模市场份额（2021-2026）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中国市场不同产品类型彩钢夹芯复合板规模预测（2027-2032）&amp;（万元）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中国市场不同产品类型彩钢夹芯复合板规模市场份额预测（2027-2032）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中国市场不同应用彩钢夹芯复合板销量（2021-2026）&amp;（吨）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中国市场不同应用彩钢夹芯复合板销量市场份额（2021-2026）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中国市场不同应用彩钢夹芯复合板销量预测（2027-2032）&amp;（吨）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中国市场不同应用彩钢夹芯复合板销量市场份额预测（2027-2032）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中国市场不同应用彩钢夹芯复合板规模（2021-2026）&amp;（万元）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中国市场不同应用彩钢夹芯复合板规模市场份额（2021-2026）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中国市场不同应用彩钢夹芯复合板规模预测（2027-2032）&amp;（万元）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中国市场不同应用彩钢夹芯复合板规模市场份额预测（2027-2032）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彩钢夹芯复合板行业发展分析---发展趋势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彩钢夹芯复合板行业发展分析---厂商壁垒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彩钢夹芯复合板行业发展分析---驱动因素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彩钢夹芯复合板行业发展分析---制约因素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彩钢夹芯复合板行业相关重点政策一览</w:t>
      </w:r>
      <w:r>
        <w:rPr>
          <w:rFonts w:hint="eastAsia"/>
        </w:rPr>
        <w:br/>
      </w:r>
      <w:r>
        <w:rPr>
          <w:rFonts w:hint="eastAsia"/>
        </w:rPr>
        <w:t>　　表 95： 彩钢夹芯复合板行业供应链分析</w:t>
      </w:r>
      <w:r>
        <w:rPr>
          <w:rFonts w:hint="eastAsia"/>
        </w:rPr>
        <w:br/>
      </w:r>
      <w:r>
        <w:rPr>
          <w:rFonts w:hint="eastAsia"/>
        </w:rPr>
        <w:t>　　表 96： 彩钢夹芯复合板上游原料供应商</w:t>
      </w:r>
      <w:r>
        <w:rPr>
          <w:rFonts w:hint="eastAsia"/>
        </w:rPr>
        <w:br/>
      </w:r>
      <w:r>
        <w:rPr>
          <w:rFonts w:hint="eastAsia"/>
        </w:rPr>
        <w:t>　　表 97： 彩钢夹芯复合板行业主要下游客户</w:t>
      </w:r>
      <w:r>
        <w:rPr>
          <w:rFonts w:hint="eastAsia"/>
        </w:rPr>
        <w:br/>
      </w:r>
      <w:r>
        <w:rPr>
          <w:rFonts w:hint="eastAsia"/>
        </w:rPr>
        <w:t>　　表 98： 彩钢夹芯复合板典型经销商</w:t>
      </w:r>
      <w:r>
        <w:rPr>
          <w:rFonts w:hint="eastAsia"/>
        </w:rPr>
        <w:br/>
      </w:r>
      <w:r>
        <w:rPr>
          <w:rFonts w:hint="eastAsia"/>
        </w:rPr>
        <w:t>　　表 99： 中国彩钢夹芯复合板产量、销量、进口量及出口量（2021-2026）&amp;（吨）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中国彩钢夹芯复合板产量、销量、进口量及出口量预测（2027-2032）&amp;（吨）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中国市场彩钢夹芯复合板主要进口来源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中国市场彩钢夹芯复合板主要出口目的地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彩钢夹芯复合板产品图片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中国不同产品类型彩钢夹芯复合板市场规模市场份额2025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泡沫彩钢板产品图片</w:t>
      </w:r>
      <w:r>
        <w:rPr>
          <w:rFonts w:hint="eastAsia"/>
        </w:rPr>
        <w:br/>
      </w:r>
      <w:r>
        <w:rPr>
          <w:rFonts w:hint="eastAsia"/>
        </w:rPr>
        <w:t>　　图 4： 岩棉彩钢板产品图片</w:t>
      </w:r>
      <w:r>
        <w:rPr>
          <w:rFonts w:hint="eastAsia"/>
        </w:rPr>
        <w:br/>
      </w:r>
      <w:r>
        <w:rPr>
          <w:rFonts w:hint="eastAsia"/>
        </w:rPr>
        <w:t>　　图 5： 聚氨酯彩钢板产品图片</w:t>
      </w:r>
      <w:r>
        <w:rPr>
          <w:rFonts w:hint="eastAsia"/>
        </w:rPr>
        <w:br/>
      </w:r>
      <w:r>
        <w:rPr>
          <w:rFonts w:hint="eastAsia"/>
        </w:rPr>
        <w:t>　　图 6： 纸蜂窝夹芯板产品图片</w:t>
      </w:r>
      <w:r>
        <w:rPr>
          <w:rFonts w:hint="eastAsia"/>
        </w:rPr>
        <w:br/>
      </w:r>
      <w:r>
        <w:rPr>
          <w:rFonts w:hint="eastAsia"/>
        </w:rPr>
        <w:t>　　图 7： 玻璃棉彩钢板产品图片</w:t>
      </w:r>
      <w:r>
        <w:rPr>
          <w:rFonts w:hint="eastAsia"/>
        </w:rPr>
        <w:br/>
      </w:r>
      <w:r>
        <w:rPr>
          <w:rFonts w:hint="eastAsia"/>
        </w:rPr>
        <w:t>　　图 8： 中国不同应用彩钢夹芯复合板市场份额2025 &amp; 2032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建筑领域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中国市场彩钢夹芯复合板市场规模，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中国市场彩钢夹芯复合板收入及增长率（2021-2032）&amp;（万元）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中国市场彩钢夹芯复合板销量及增长率（2021-2032）&amp;（吨）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2025年中国市场主要厂商彩钢夹芯复合板销量市场份额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2025年中国市场主要厂商彩钢夹芯复合板收入市场份额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2025年中国市场前五大厂商彩钢夹芯复合板市场份额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2025年中国市场彩钢夹芯复合板第一梯队、第二梯队和第三梯队厂商（品牌）及市场份额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中国市场不同产品类型彩钢夹芯复合板价格走势（2021-2032）&amp;（元/吨）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中国市场不同应用彩钢夹芯复合板价格走势（2021-2032）&amp;（元/吨）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彩钢夹芯复合板中国企业SWOT分析</w:t>
      </w:r>
      <w:r>
        <w:rPr>
          <w:rFonts w:hint="eastAsia"/>
        </w:rPr>
        <w:br/>
      </w:r>
      <w:r>
        <w:rPr>
          <w:rFonts w:hint="eastAsia"/>
        </w:rPr>
        <w:t>　　图 23： 彩钢夹芯复合板产业链</w:t>
      </w:r>
      <w:r>
        <w:rPr>
          <w:rFonts w:hint="eastAsia"/>
        </w:rPr>
        <w:br/>
      </w:r>
      <w:r>
        <w:rPr>
          <w:rFonts w:hint="eastAsia"/>
        </w:rPr>
        <w:t>　　图 24： 彩钢夹芯复合板行业采购模式分析</w:t>
      </w:r>
      <w:r>
        <w:rPr>
          <w:rFonts w:hint="eastAsia"/>
        </w:rPr>
        <w:br/>
      </w:r>
      <w:r>
        <w:rPr>
          <w:rFonts w:hint="eastAsia"/>
        </w:rPr>
        <w:t>　　图 25： 彩钢夹芯复合板行业生产模式分析</w:t>
      </w:r>
      <w:r>
        <w:rPr>
          <w:rFonts w:hint="eastAsia"/>
        </w:rPr>
        <w:br/>
      </w:r>
      <w:r>
        <w:rPr>
          <w:rFonts w:hint="eastAsia"/>
        </w:rPr>
        <w:t>　　图 26： 彩钢夹芯复合板行业销售模式分析</w:t>
      </w:r>
      <w:r>
        <w:rPr>
          <w:rFonts w:hint="eastAsia"/>
        </w:rPr>
        <w:br/>
      </w:r>
      <w:r>
        <w:rPr>
          <w:rFonts w:hint="eastAsia"/>
        </w:rPr>
        <w:t>　　图 27： 中国彩钢夹芯复合板产能、产量、产能利用率及发展趋势（2021-2032）&amp;（吨）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中国彩钢夹芯复合板产量、市场需求量及发展趋势（2021-2032）&amp;（吨）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37eba2ab04662" w:history="1">
        <w:r>
          <w:rPr>
            <w:rStyle w:val="Hyperlink"/>
          </w:rPr>
          <w:t>2026-2032年中国彩钢夹芯复合板市场调研及发展前景分析报告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37eba2ab04662" w:history="1">
        <w:r>
          <w:rPr>
            <w:rStyle w:val="Hyperlink"/>
          </w:rPr>
          <w:t>https://www.20087.com/7/87/CaiGangJiaXinFuHeBanShiChangQianJingFenXi.html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岩棉板夹芯板、彩钢夹芯复合板厂家、彩钢夹芯板图片、彩钢夹芯复合板安装视频、双层夹心彩钢板、彩钢复合夹芯板的优点、彩钢复合板图片、彩钢复合板与彩钢夹芯板区别、彩钢瓦夹芯板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acef24e614aca" w:history="1">
      <w:r>
        <w:rPr>
          <w:rStyle w:val="Hyperlink"/>
        </w:rPr>
        <w:t>2026-2032年中国彩钢夹芯复合板市场调研及发展前景分析报告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aiGangJiaXinFuHeBanShiChangQianJingFenXi.html" TargetMode="External" Id="R2f037eba2ab0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aiGangJiaXinFuHeBanShiChangQianJingFenXi.html" TargetMode="External" Id="Rd8dacef24e61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2026-01-18T04:26:14Z</dcterms:created>
  <dcterms:modified xsi:type="dcterms:W3CDTF">2026-01-18T05:26:14Z</dcterms:modified>
  <dc:subject>2026-2032年中国彩钢夹芯复合板市场调研及发展前景分析报告</dc:subject>
  <dc:title>2026-2032年中国彩钢夹芯复合板市场调研及发展前景分析报告</dc:title>
  <cp:keywords>2026-2032年中国彩钢夹芯复合板市场调研及发展前景分析报告</cp:keywords>
  <dc:description>2026-2032年中国彩钢夹芯复合板市场调研及发展前景分析报告</dc:description>
</cp:coreProperties>
</file>