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202e6c39466a" w:history="1">
              <w:r>
                <w:rPr>
                  <w:rStyle w:val="Hyperlink"/>
                </w:rPr>
                <w:t>2024-2030年中国彩铝市场分析及前景趋势预测报告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202e6c39466a" w:history="1">
              <w:r>
                <w:rPr>
                  <w:rStyle w:val="Hyperlink"/>
                </w:rPr>
                <w:t>2024-2030年中国彩铝市场分析及前景趋势预测报告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b202e6c39466a" w:history="1">
                <w:r>
                  <w:rPr>
                    <w:rStyle w:val="Hyperlink"/>
                  </w:rPr>
                  <w:t>https://www.20087.com/7/57/CaiLvDeFaZhanQianJing.html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即彩色涂层铝卷或铝板，近年来在建筑、装饰和包装行业广泛应用。彩铝通过在铝材表面涂覆各种色彩和图案的漆膜，不仅美化外观，还增强了铝材的耐腐蚀性和耐候性。随着环保和可持续发展意识的增强，彩铝生产中开始采用更环保的涂料和工艺，减少VOC（挥发性有机化合物）的排放，同时提高涂层的附着力和耐久性。</w:t>
      </w:r>
      <w:r>
        <w:rPr>
          <w:rFonts w:hint="eastAsia"/>
        </w:rPr>
        <w:br/>
      </w:r>
      <w:r>
        <w:rPr>
          <w:rFonts w:hint="eastAsia"/>
        </w:rPr>
        <w:t>　　未来，彩铝将更加注重个性化和功能性。随着定制化需求的增加，彩铝将提供更丰富的色彩选择和表面纹理，以满足不同设计风格和美学需求。同时，智能涂层技术的发展，如自清洁涂层和光触媒涂层，将使彩铝具有更多的功能性，如减少维护需求和净化空气。此外，可回收和生物降解的彩铝产品将推动行业向循环经济模式转型，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202e6c39466a" w:history="1">
        <w:r>
          <w:rPr>
            <w:rStyle w:val="Hyperlink"/>
          </w:rPr>
          <w:t>2024-2030年中国彩铝市场分析及前景趋势预测报告</w:t>
        </w:r>
      </w:hyperlink>
      <w:r>
        <w:rPr>
          <w:rFonts w:hint="eastAsia"/>
        </w:rPr>
        <w:t>》基于权威数据资源与长期监测数据，全面分析了彩铝行业现状、市场需求、市场规模及产业链结构。彩铝报告探讨了价格变动、细分市场特征以及市场前景，并对未来发展趋势进行了科学预测。同时，彩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中国彩铝行业在国民经济中的地位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第四节 彩铝行业生命周期分析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二、彩铝行业生命周期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中国彩铝行业政策环境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行业运行环境对中国彩铝行业的影响分析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彩铝行业竞争分析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彩铝行业竞争格局</w:t>
      </w:r>
      <w:r>
        <w:rPr>
          <w:rFonts w:hint="eastAsia"/>
        </w:rPr>
        <w:br/>
      </w:r>
      <w:r>
        <w:rPr>
          <w:rFonts w:hint="eastAsia"/>
        </w:rPr>
        <w:t>　　第三节 彩铝行业市场集中度分析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彩铝所属行业进出口分析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一、我国彩铝行业出口总量及增长情况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二、彩铝海外市场分布情况</w:t>
      </w:r>
      <w:r>
        <w:rPr>
          <w:rFonts w:hint="eastAsia"/>
        </w:rPr>
        <w:br/>
      </w:r>
      <w:r>
        <w:rPr>
          <w:rFonts w:hint="eastAsia"/>
        </w:rPr>
        <w:t>　　　　三、彩铝行业经营海外市场的主要品牌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四、彩铝行业出口态势展望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一、我国彩铝行业进口总量及增长情况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二、我国彩铝进口主要国家及地区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三、进口品牌对彩铝行业的促进与影响</w:t>
      </w:r>
      <w:r>
        <w:rPr>
          <w:rFonts w:hint="eastAsia"/>
        </w:rPr>
        <w:br/>
      </w:r>
      <w:r>
        <w:rPr>
          <w:rFonts w:hint="eastAsia"/>
        </w:rPr>
        <w:t>　　　　四、彩铝行业进口态势展望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重点彩铝企业分析</w:t>
      </w:r>
      <w:r>
        <w:rPr>
          <w:rFonts w:hint="eastAsia"/>
        </w:rPr>
        <w:br/>
      </w:r>
      <w:r>
        <w:rPr>
          <w:rFonts w:hint="eastAsia"/>
        </w:rPr>
        <w:t>　　第一节 天成彩铝有限公司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安徽长江彩铝科技有限公司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中山市金盈辉板业有限公司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江阴信元铝业有限公司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重庆铭仁铝业有限公司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内蒙古光太铝业有限公司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湖北亨威铝业有限公司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江苏普瑞科辊涂有限公司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抚顺天得金属制造有限公司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彩铝行业市场前景与预测分析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彩铝行业盈利水平分析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彩铝行业总体机会评价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一、木、石纹彩涂铝板</w:t>
      </w:r>
      <w:r>
        <w:rPr>
          <w:rFonts w:hint="eastAsia"/>
        </w:rPr>
        <w:br/>
      </w:r>
      <w:r>
        <w:rPr>
          <w:rFonts w:hint="eastAsia"/>
        </w:rPr>
        <w:t>　　　　二、压花彩涂铝卷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中智^林^－如何应对当前经济形势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彩铝行业类别</w:t>
      </w:r>
      <w:r>
        <w:rPr>
          <w:rFonts w:hint="eastAsia"/>
        </w:rPr>
        <w:br/>
      </w:r>
      <w:r>
        <w:rPr>
          <w:rFonts w:hint="eastAsia"/>
        </w:rPr>
        <w:t>　　图表 彩铝行业产业链调研</w:t>
      </w:r>
      <w:r>
        <w:rPr>
          <w:rFonts w:hint="eastAsia"/>
        </w:rPr>
        <w:br/>
      </w:r>
      <w:r>
        <w:rPr>
          <w:rFonts w:hint="eastAsia"/>
        </w:rPr>
        <w:t>　　图表 彩铝行业现状</w:t>
      </w:r>
      <w:r>
        <w:rPr>
          <w:rFonts w:hint="eastAsia"/>
        </w:rPr>
        <w:br/>
      </w:r>
      <w:r>
        <w:rPr>
          <w:rFonts w:hint="eastAsia"/>
        </w:rPr>
        <w:t>　　图表 彩铝行业标准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2024年中国彩铝行业产能</w:t>
      </w:r>
      <w:r>
        <w:rPr>
          <w:rFonts w:hint="eastAsia"/>
        </w:rPr>
        <w:br/>
      </w:r>
      <w:r>
        <w:rPr>
          <w:rFonts w:hint="eastAsia"/>
        </w:rPr>
        <w:t>　　图表 2018-2023年中国彩铝行业产量统计</w:t>
      </w:r>
      <w:r>
        <w:rPr>
          <w:rFonts w:hint="eastAsia"/>
        </w:rPr>
        <w:br/>
      </w:r>
      <w:r>
        <w:rPr>
          <w:rFonts w:hint="eastAsia"/>
        </w:rPr>
        <w:t>　　图表 彩铝行业动态</w:t>
      </w:r>
      <w:r>
        <w:rPr>
          <w:rFonts w:hint="eastAsia"/>
        </w:rPr>
        <w:br/>
      </w:r>
      <w:r>
        <w:rPr>
          <w:rFonts w:hint="eastAsia"/>
        </w:rPr>
        <w:t>　　图表 2018-2023年中国彩铝市场需求量</w:t>
      </w:r>
      <w:r>
        <w:rPr>
          <w:rFonts w:hint="eastAsia"/>
        </w:rPr>
        <w:br/>
      </w:r>
      <w:r>
        <w:rPr>
          <w:rFonts w:hint="eastAsia"/>
        </w:rPr>
        <w:t>　　图表 2024年中国彩铝行业需求区域调研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2018-2023年中国彩铝行情</w:t>
      </w:r>
      <w:r>
        <w:rPr>
          <w:rFonts w:hint="eastAsia"/>
        </w:rPr>
        <w:br/>
      </w:r>
      <w:r>
        <w:rPr>
          <w:rFonts w:hint="eastAsia"/>
        </w:rPr>
        <w:t>　　图表 2018-2023年中国彩铝价格走势图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2018-2023年中国彩铝进口统计</w:t>
      </w:r>
      <w:r>
        <w:rPr>
          <w:rFonts w:hint="eastAsia"/>
        </w:rPr>
        <w:br/>
      </w:r>
      <w:r>
        <w:rPr>
          <w:rFonts w:hint="eastAsia"/>
        </w:rPr>
        <w:t>　　图表 2018-2023年中国彩铝出口统计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彩铝行业竞争对手分析</w:t>
      </w:r>
      <w:r>
        <w:rPr>
          <w:rFonts w:hint="eastAsia"/>
        </w:rPr>
        <w:br/>
      </w:r>
      <w:r>
        <w:rPr>
          <w:rFonts w:hint="eastAsia"/>
        </w:rPr>
        <w:t>　　图表 彩铝重点企业（一）基本信息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2024-2030年中国彩铝行业市场规模预测</w:t>
      </w:r>
      <w:r>
        <w:rPr>
          <w:rFonts w:hint="eastAsia"/>
        </w:rPr>
        <w:br/>
      </w:r>
      <w:r>
        <w:rPr>
          <w:rFonts w:hint="eastAsia"/>
        </w:rPr>
        <w:t>　　图表 彩铝行业准入条件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202e6c39466a" w:history="1">
        <w:r>
          <w:rPr>
            <w:rStyle w:val="Hyperlink"/>
          </w:rPr>
          <w:t>2024-2030年中国彩铝市场分析及前景趋势预测报告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b202e6c39466a" w:history="1">
        <w:r>
          <w:rPr>
            <w:rStyle w:val="Hyperlink"/>
          </w:rPr>
          <w:t>https://www.20087.com/7/57/CaiLvDeFaZhanQianJing.html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95ef4697f4bff" w:history="1">
      <w:r>
        <w:rPr>
          <w:rStyle w:val="Hyperlink"/>
        </w:rPr>
        <w:t>2024-2030年中国彩铝市场分析及前景趋势预测报告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aiLvDeFaZhanQianJing.html" TargetMode="External" Id="R4a0b202e6c3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aiLvDeFaZhanQianJing.html" TargetMode="External" Id="R85a95ef4697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2023-10-24T04:00:00Z</dcterms:created>
  <dcterms:modified xsi:type="dcterms:W3CDTF">2023-10-24T05:00:00Z</dcterms:modified>
  <dc:subject>2024-2030年中国彩铝市场分析及前景趋势预测报告</dc:subject>
  <dc:title>2024-2030年中国彩铝市场分析及前景趋势预测报告</dc:title>
  <cp:keywords>2024-2030年中国彩铝市场分析及前景趋势预测报告</cp:keywords>
  <dc:description>2024-2030年中国彩铝市场分析及前景趋势预测报告</dc:description>
</cp:coreProperties>
</file>