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d0f608c3442af" w:history="1">
              <w:r>
                <w:rPr>
                  <w:rStyle w:val="Hyperlink"/>
                </w:rPr>
                <w:t>2025-2031年中国米兰石行业研究分析与发展前景预测报告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d0f608c3442af" w:history="1">
              <w:r>
                <w:rPr>
                  <w:rStyle w:val="Hyperlink"/>
                </w:rPr>
                <w:t>2025-2031年中国米兰石行业研究分析与发展前景预测报告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d0f608c3442af" w:history="1">
                <w:r>
                  <w:rPr>
                    <w:rStyle w:val="Hyperlink"/>
                  </w:rPr>
                  <w:t>https://www.20087.com/7/97/MiLanShiShiChangQianJingFenXi.html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兰石是一种主要用于建筑装饰领域的石材类材料，因其纹理细腻、色泽柔和、质感高级而被广泛应用于室内墙面、地面、背景墙、台面等空间设计中。米兰石通常属于大理石或人造石范畴，具有较好的加工性能和装饰效果，适用于现代简约、欧式古典、轻奢风格等多种装修风格。目前，米兰石在市场上以其独特的“灰白色”基调和自然纹理受到设计师与消费者的青睐，尤其在商业空间、酒店大堂、住宅客厅等高端装饰项目中应用较多。随着国内家装与工装市场的升级，米兰石的供应体系日趋完善，涵盖天然开采、人工复合、仿制纹理等多个品类，以满足不同预算和审美需求。</w:t>
      </w:r>
      <w:r>
        <w:rPr>
          <w:rFonts w:hint="eastAsia"/>
        </w:rPr>
        <w:br/>
      </w:r>
      <w:r>
        <w:rPr>
          <w:rFonts w:hint="eastAsia"/>
        </w:rPr>
        <w:t>　　未来，米兰石将在个性化定制、环保替代与数字设计方面持续创新。一方面，随着消费者对家居空间美学表达的追求不断提升，米兰石将更多地与其他材质（如金属、玻璃、木饰面）进行组合搭配，并通过雕刻、拼花、镶嵌等工艺提升装饰层次感；另一方面，面对天然石材资源日益紧张的趋势，环保型人造米兰石和再生复合板材将成为主流发展方向，兼顾美观与可持续性。此外，借助3D建模、虚拟现实（VR）等数字化设计工具，米兰石的应用方案将实现可视化呈现，提升选材效率与客户体验。整体来看，米兰石将在建筑装饰行业的高端化、绿色化与艺术化趋势中保持稳定增长，并不断拓展其在公共空间与私人住宅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d0f608c3442af" w:history="1">
        <w:r>
          <w:rPr>
            <w:rStyle w:val="Hyperlink"/>
          </w:rPr>
          <w:t>2025-2031年中国米兰石行业研究分析与发展前景预测报告</w:t>
        </w:r>
      </w:hyperlink>
      <w:r>
        <w:rPr>
          <w:rFonts w:hint="eastAsia"/>
        </w:rPr>
        <w:t>》基于权威数据和调研资料，采用定量与定性相结合的方法，系统分析了米兰石行业的现状和未来趋势。通过对行业的长期跟踪研究，报告提供了清晰的市场分析和趋势预测，帮助投资者更好地理解行业投资价值。同时，结合米兰石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米兰石行业概述</w:t>
      </w:r>
      <w:r>
        <w:rPr>
          <w:rFonts w:hint="eastAsia"/>
        </w:rPr>
        <w:br/>
      </w:r>
      <w:r>
        <w:rPr>
          <w:rFonts w:hint="eastAsia"/>
        </w:rPr>
        <w:t>　　第一节 米兰石定义与分类</w:t>
      </w:r>
      <w:r>
        <w:rPr>
          <w:rFonts w:hint="eastAsia"/>
        </w:rPr>
        <w:br/>
      </w:r>
      <w:r>
        <w:rPr>
          <w:rFonts w:hint="eastAsia"/>
        </w:rPr>
        <w:t>　　第二节 米兰石应用领域</w:t>
      </w:r>
      <w:r>
        <w:rPr>
          <w:rFonts w:hint="eastAsia"/>
        </w:rPr>
        <w:br/>
      </w:r>
      <w:r>
        <w:rPr>
          <w:rFonts w:hint="eastAsia"/>
        </w:rPr>
        <w:t>　　第三节 米兰石行业经济指标分析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米兰石产业链及经营模式分析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三、米兰石销售模式及销售渠道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全球米兰石市场发展综述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2019-2024年全球米兰石市场规模与趋势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主要国家与地区米兰石市场分析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2025-2031年全球米兰石行业发展趋势与前景预测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中国米兰石行业市场分析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2024-2025年米兰石产能与投资动态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一、国内米兰石产能及利用情况</w:t>
      </w:r>
      <w:r>
        <w:rPr>
          <w:rFonts w:hint="eastAsia"/>
        </w:rPr>
        <w:br/>
      </w:r>
      <w:r>
        <w:rPr>
          <w:rFonts w:hint="eastAsia"/>
        </w:rPr>
        <w:t>　　　　二、米兰石产能扩张与投资动态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2025-2031年米兰石行业产量统计与趋势预测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一、2019-2024年米兰石行业产量数据统计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1、2019-2024年米兰石产量及增长趋势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2、2019-2024年米兰石细分产品产量及份额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二、影响米兰石产量的关键因素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三、2025-2031年米兰石产量预测</w:t>
      </w:r>
      <w:r>
        <w:rPr>
          <w:rFonts w:hint="eastAsia"/>
        </w:rPr>
        <w:br/>
      </w:r>
      <w:r>
        <w:rPr>
          <w:rFonts w:hint="eastAsia"/>
        </w:rPr>
        <w:t>　　第三节 2025-2031年米兰石市场需求与销售分析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一、2024-2025年米兰石行业需求现状</w:t>
      </w:r>
      <w:r>
        <w:rPr>
          <w:rFonts w:hint="eastAsia"/>
        </w:rPr>
        <w:br/>
      </w:r>
      <w:r>
        <w:rPr>
          <w:rFonts w:hint="eastAsia"/>
        </w:rPr>
        <w:t>　　　　二、米兰石客户群体与需求特点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三、2019-2024年米兰石行业销售规模分析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四、2025-2031年米兰石市场增长潜力与规模预测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中国米兰石细分市场与下游应用领域分析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米兰石细分市场分析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一、2024-2025年米兰石主要细分产品市场现状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米兰石下游应用与客户群体分析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一、2024-2025年米兰石各应用领域市场现状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2024-2025年米兰石行业技术发展现状及趋势分析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米兰石行业技术发展现状分析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国内外米兰石行业技术差异与原因</w:t>
      </w:r>
      <w:r>
        <w:rPr>
          <w:rFonts w:hint="eastAsia"/>
        </w:rPr>
        <w:br/>
      </w:r>
      <w:r>
        <w:rPr>
          <w:rFonts w:hint="eastAsia"/>
        </w:rPr>
        <w:t>　　第三节 米兰石行业技术发展方向、趋势预测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提升米兰石行业技术能力策略建议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米兰石价格机制与竞争策略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一、2019-2024年米兰石市场价格走势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米兰石定价策略与方法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2025-2031年米兰石价格竞争态势与趋势预测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中国米兰石行业重点区域市场研究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2024-2025年重点区域米兰石市场发展概况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三、2025-2031年米兰石行业发展潜力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三、2025-2031年米兰石行业发展潜力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三、2025-2031年米兰石行业发展潜力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三、2025-2031年米兰石行业发展潜力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二、2019-2024年米兰石市场需求规模情况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三、2025-2031年米兰石行业发展潜力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2019-2024年中国米兰石行业进出口情况分析</w:t>
      </w:r>
      <w:r>
        <w:rPr>
          <w:rFonts w:hint="eastAsia"/>
        </w:rPr>
        <w:br/>
      </w:r>
      <w:r>
        <w:rPr>
          <w:rFonts w:hint="eastAsia"/>
        </w:rPr>
        <w:t>　　第一节 米兰石行业进口情况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一、2019-2024年米兰石进口规模及增长情况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二、米兰石主要进口来源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米兰石行业出口情况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一、2019-2024年米兰石出口规模及增长情况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二、米兰石主要出口目的地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2019-2024年中国米兰石行业总体发展与财务状况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2019-2024年中国米兰石行业规模情况</w:t>
      </w:r>
      <w:r>
        <w:rPr>
          <w:rFonts w:hint="eastAsia"/>
        </w:rPr>
        <w:br/>
      </w:r>
      <w:r>
        <w:rPr>
          <w:rFonts w:hint="eastAsia"/>
        </w:rPr>
        <w:t>　　　　一、米兰石行业企业数量规模</w:t>
      </w:r>
      <w:r>
        <w:rPr>
          <w:rFonts w:hint="eastAsia"/>
        </w:rPr>
        <w:br/>
      </w:r>
      <w:r>
        <w:rPr>
          <w:rFonts w:hint="eastAsia"/>
        </w:rPr>
        <w:t>　　　　二、米兰石行业从业人员规模</w:t>
      </w:r>
      <w:r>
        <w:rPr>
          <w:rFonts w:hint="eastAsia"/>
        </w:rPr>
        <w:br/>
      </w:r>
      <w:r>
        <w:rPr>
          <w:rFonts w:hint="eastAsia"/>
        </w:rPr>
        <w:t>　　　　三、米兰石行业市场敏感性分析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2019-2024年中国米兰石行业财务能力分析</w:t>
      </w:r>
      <w:r>
        <w:rPr>
          <w:rFonts w:hint="eastAsia"/>
        </w:rPr>
        <w:br/>
      </w:r>
      <w:r>
        <w:rPr>
          <w:rFonts w:hint="eastAsia"/>
        </w:rPr>
        <w:t>　　　　一、米兰石行业盈利能力</w:t>
      </w:r>
      <w:r>
        <w:rPr>
          <w:rFonts w:hint="eastAsia"/>
        </w:rPr>
        <w:br/>
      </w:r>
      <w:r>
        <w:rPr>
          <w:rFonts w:hint="eastAsia"/>
        </w:rPr>
        <w:t>　　　　二、米兰石行业偿债能力</w:t>
      </w:r>
      <w:r>
        <w:rPr>
          <w:rFonts w:hint="eastAsia"/>
        </w:rPr>
        <w:br/>
      </w:r>
      <w:r>
        <w:rPr>
          <w:rFonts w:hint="eastAsia"/>
        </w:rPr>
        <w:t>　　　　三、米兰石行业营运能力</w:t>
      </w:r>
      <w:r>
        <w:rPr>
          <w:rFonts w:hint="eastAsia"/>
        </w:rPr>
        <w:br/>
      </w:r>
      <w:r>
        <w:rPr>
          <w:rFonts w:hint="eastAsia"/>
        </w:rPr>
        <w:t>　　　　四、米兰石行业发展能力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米兰石行业重点企业调研分析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二、企业米兰石业务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中国米兰石行业竞争格局分析</w:t>
      </w:r>
      <w:r>
        <w:rPr>
          <w:rFonts w:hint="eastAsia"/>
        </w:rPr>
        <w:br/>
      </w:r>
      <w:r>
        <w:rPr>
          <w:rFonts w:hint="eastAsia"/>
        </w:rPr>
        <w:t>　　第一节 米兰石行业竞争格局总览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2024-2025年米兰石行业竞争力分析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2019-2024年米兰石行业企业并购活动分析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2024-2025年米兰石行业会展与招投标活动分析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一、米兰石行业会展活动及其市场影响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2025年中国米兰石企业发展企业发展策略与建议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米兰石销售模式与渠道策略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米兰石品牌与市场推广策略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米兰石研发投入与技术创新能力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米兰石合作联盟与资源整合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中国米兰石行业风险与对策</w:t>
      </w:r>
      <w:r>
        <w:rPr>
          <w:rFonts w:hint="eastAsia"/>
        </w:rPr>
        <w:br/>
      </w:r>
      <w:r>
        <w:rPr>
          <w:rFonts w:hint="eastAsia"/>
        </w:rPr>
        <w:t>　　第一节 米兰石行业SWOT分析</w:t>
      </w:r>
      <w:r>
        <w:rPr>
          <w:rFonts w:hint="eastAsia"/>
        </w:rPr>
        <w:br/>
      </w:r>
      <w:r>
        <w:rPr>
          <w:rFonts w:hint="eastAsia"/>
        </w:rPr>
        <w:t>　　　　一、米兰石行业优势</w:t>
      </w:r>
      <w:r>
        <w:rPr>
          <w:rFonts w:hint="eastAsia"/>
        </w:rPr>
        <w:br/>
      </w:r>
      <w:r>
        <w:rPr>
          <w:rFonts w:hint="eastAsia"/>
        </w:rPr>
        <w:t>　　　　二、米兰石行业劣势</w:t>
      </w:r>
      <w:r>
        <w:rPr>
          <w:rFonts w:hint="eastAsia"/>
        </w:rPr>
        <w:br/>
      </w:r>
      <w:r>
        <w:rPr>
          <w:rFonts w:hint="eastAsia"/>
        </w:rPr>
        <w:t>　　　　三、米兰石市场机会</w:t>
      </w:r>
      <w:r>
        <w:rPr>
          <w:rFonts w:hint="eastAsia"/>
        </w:rPr>
        <w:br/>
      </w:r>
      <w:r>
        <w:rPr>
          <w:rFonts w:hint="eastAsia"/>
        </w:rPr>
        <w:t>　　　　四、米兰石市场威胁</w:t>
      </w:r>
      <w:r>
        <w:rPr>
          <w:rFonts w:hint="eastAsia"/>
        </w:rPr>
        <w:br/>
      </w:r>
      <w:r>
        <w:rPr>
          <w:rFonts w:hint="eastAsia"/>
        </w:rPr>
        <w:t>　　第二节 米兰石行业风险及对策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2025-2031年中国米兰石行业前景与发展趋势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2024-2025年米兰石行业发展环境分析</w:t>
      </w:r>
      <w:r>
        <w:rPr>
          <w:rFonts w:hint="eastAsia"/>
        </w:rPr>
        <w:br/>
      </w:r>
      <w:r>
        <w:rPr>
          <w:rFonts w:hint="eastAsia"/>
        </w:rPr>
        <w:t>　　　　一、米兰石行业主管部门与监管体制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二、米兰石行业主要法律法规及政策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三、米兰石行业标准与质量监管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2025-2031年米兰石行业发展趋势与方向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2025-2031年米兰石行业发展潜力与机遇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米兰石行业研究结论与建议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中智林.米兰石行业发展建议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2019-2024年中国米兰石市场规模及增长情况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2019-2024年中国米兰石行业产量及增长趋势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2025-2031年中国米兰石行业产量预测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2019-2024年中国米兰石行业市场需求及增长情况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2025-2031年中国米兰石行业市场需求预测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2019-2024年中国米兰石行业利润及增长情况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**地区米兰石市场规模及增长情况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**地区米兰石行业市场需求情况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2019-2024年中国米兰石行业出口情况分析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2019-2024年中国米兰石行业产品市场价格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2025-2031年中国米兰石行业产品市场价格走势预测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米兰石重点企业经营情况分析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米兰石重点企业经营情况分析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2025-2031年中国米兰石市场规模预测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2025-2031年中国米兰石行业利润预测</w:t>
      </w:r>
      <w:r>
        <w:rPr>
          <w:rFonts w:hint="eastAsia"/>
        </w:rPr>
        <w:br/>
      </w:r>
      <w:r>
        <w:rPr>
          <w:rFonts w:hint="eastAsia"/>
        </w:rPr>
        <w:t>　　图表 2025年米兰石行业壁垒</w:t>
      </w:r>
      <w:r>
        <w:rPr>
          <w:rFonts w:hint="eastAsia"/>
        </w:rPr>
        <w:br/>
      </w:r>
      <w:r>
        <w:rPr>
          <w:rFonts w:hint="eastAsia"/>
        </w:rPr>
        <w:t>　　图表 2025年米兰石市场前景分析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2025-2031年中国米兰石市场需求预测</w:t>
      </w:r>
      <w:r>
        <w:rPr>
          <w:rFonts w:hint="eastAsia"/>
        </w:rPr>
        <w:br/>
      </w:r>
      <w:r>
        <w:rPr>
          <w:rFonts w:hint="eastAsia"/>
        </w:rPr>
        <w:t>　　图表 2025年米兰石发展趋势预测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d0f608c3442af" w:history="1">
        <w:r>
          <w:rPr>
            <w:rStyle w:val="Hyperlink"/>
          </w:rPr>
          <w:t>2025-2031年中国米兰石行业研究分析与发展前景预测报告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d0f608c3442af" w:history="1">
        <w:r>
          <w:rPr>
            <w:rStyle w:val="Hyperlink"/>
          </w:rPr>
          <w:t>https://www.20087.com/7/97/MiLanShiShiChangQianJingFenXi.html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热点：西班牙米黄石材图片、米兰石斛的功效、麦饭石原石图片、米兰石是什么、最常用的米黄大理石、米兰石材、米兰灰大理石、米兰石英石、美国米黄大理石图片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9d4ef9ad14a30" w:history="1">
      <w:r>
        <w:rPr>
          <w:rStyle w:val="Hyperlink"/>
        </w:rPr>
        <w:t>2025-2031年中国米兰石行业研究分析与发展前景预测报告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iLanShiShiChangQianJingFenXi.html" TargetMode="External" Id="R391d0f608c34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iLanShiShiChangQianJingFenXi.html" TargetMode="External" Id="R7cd9d4ef9ad1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2025-06-15T07:27:42Z</dcterms:created>
  <dcterms:modified xsi:type="dcterms:W3CDTF">2025-06-15T08:27:42Z</dcterms:modified>
  <dc:subject>2025-2031年中国米兰石行业研究分析与发展前景预测报告</dc:subject>
  <dc:title>2025-2031年中国米兰石行业研究分析与发展前景预测报告</dc:title>
  <cp:keywords>2025-2031年中国米兰石行业研究分析与发展前景预测报告</cp:keywords>
  <dc:description>2025-2031年中国米兰石行业研究分析与发展前景预测报告</dc:description>
</cp:coreProperties>
</file>