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fb933706f4202" w:history="1">
              <w:r>
                <w:rPr>
                  <w:rStyle w:val="Hyperlink"/>
                </w:rPr>
                <w:t>2026-2032年全球与中国车库门行业发展现状分析及前景趋势报告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fb933706f4202" w:history="1">
              <w:r>
                <w:rPr>
                  <w:rStyle w:val="Hyperlink"/>
                </w:rPr>
                <w:t>2026-2032年全球与中国车库门行业发展现状分析及前景趋势报告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fb933706f4202" w:history="1">
                <w:r>
                  <w:rPr>
                    <w:rStyle w:val="Hyperlink"/>
                  </w:rPr>
                  <w:t>https://www.20087.com/7/77/CheKuMenFaZhanQianJing.html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是住宅与商业建筑的重要出入口设施，以翻板式、卷帘式及侧滑式为主流结构，材料涵盖钢质、铝合金、木材及复合板材。现代车库门普遍集成电动开启系统、红外安全感应、远程控制（APP或遥控器）及与智能家居平台联动功能，强调运行静音性、抗风压能力及防盗性能。在智慧家居普及与住宅安全需求提升背景下，用户对自动闭锁、视频对讲集成及停电手动操作便捷性关注度显著上升。然而，电机故障、轨道变形及网络安全漏洞（如信号劫持）仍是影响使用体验与安全的主要问题。</w:t>
      </w:r>
      <w:r>
        <w:rPr>
          <w:rFonts w:hint="eastAsia"/>
        </w:rPr>
        <w:br/>
      </w:r>
      <w:r>
        <w:rPr>
          <w:rFonts w:hint="eastAsia"/>
        </w:rPr>
        <w:t>　　未来，车库门将向主动安防、能源协同与可持续材料方向演进。内置摄像头与AI识别可区分家人、访客与可疑人员，触发分级响应；太阳能供电系统将支持离网运行。门体集成光伏薄膜或相变材料，可辅助建筑节能；再生钢材与生物基复合面板将降低碳足迹。在互联层面，车库门将作为家庭数字入口，与车辆无钥匙系统、照明及安防联动。此外，模块化设计将简化安装与维修。长远看，在韧性住宅与零碳社区建设驱动下，车库门将从物理屏障升级为兼具安全、能源与智能交互功能的建筑智能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fb933706f4202" w:history="1">
        <w:r>
          <w:rPr>
            <w:rStyle w:val="Hyperlink"/>
          </w:rPr>
          <w:t>2026-2032年全球与中国车库门行业发展现状分析及前景趋势报告</w:t>
        </w:r>
      </w:hyperlink>
      <w:r>
        <w:rPr>
          <w:rFonts w:hint="eastAsia"/>
        </w:rPr>
        <w:t>》全面分析了车库门行业的市场规模、产业链结构及技术现状，结合车库门市场需求、价格动态与竞争格局，提供了清晰的数据支持。报告预测了车库门发展趋势与市场前景，重点解读了车库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铝门</w:t>
      </w:r>
      <w:r>
        <w:rPr>
          <w:rFonts w:hint="eastAsia"/>
        </w:rPr>
        <w:br/>
      </w:r>
      <w:r>
        <w:rPr>
          <w:rFonts w:hint="eastAsia"/>
        </w:rPr>
        <w:t>　　　　1.3.3 钢门</w:t>
      </w:r>
      <w:r>
        <w:rPr>
          <w:rFonts w:hint="eastAsia"/>
        </w:rPr>
        <w:br/>
      </w:r>
      <w:r>
        <w:rPr>
          <w:rFonts w:hint="eastAsia"/>
        </w:rPr>
        <w:t>　　　　1.3.4 木门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车库门行业发展总体概况</w:t>
      </w:r>
      <w:r>
        <w:rPr>
          <w:rFonts w:hint="eastAsia"/>
        </w:rPr>
        <w:br/>
      </w:r>
      <w:r>
        <w:rPr>
          <w:rFonts w:hint="eastAsia"/>
        </w:rPr>
        <w:t>　　　　1.5.2 车库门行业发展主要特点</w:t>
      </w:r>
      <w:r>
        <w:rPr>
          <w:rFonts w:hint="eastAsia"/>
        </w:rPr>
        <w:br/>
      </w:r>
      <w:r>
        <w:rPr>
          <w:rFonts w:hint="eastAsia"/>
        </w:rPr>
        <w:t>　　　　1.5.3 车库门行业发展影响因素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车库门有利因素</w:t>
      </w:r>
      <w:r>
        <w:rPr>
          <w:rFonts w:hint="eastAsia"/>
        </w:rPr>
        <w:br/>
      </w:r>
      <w:r>
        <w:rPr>
          <w:rFonts w:hint="eastAsia"/>
        </w:rPr>
        <w:t>　　　　1.5.3 .2 车库门不利因素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全球市场主要企业车库门销量（2023-2026）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全球市场主要企业车库门销售收入（2023-2026）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全球市场主要企业车库门销售价格（2023-2026）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2025年车库门主要企业在中国市场排名（按销量）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中国市场主要企业车库门销量（2023-2026）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2025年车库门主要企业在中国市场排名（按收入）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中国市场主要企业车库门销售收入（2023-2026）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全球主要厂商车库门总部及产地分布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全球主要厂商成立时间及车库门商业化日期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全球主要厂商车库门产品类型及应用</w:t>
      </w:r>
      <w:r>
        <w:rPr>
          <w:rFonts w:hint="eastAsia"/>
        </w:rPr>
        <w:br/>
      </w:r>
      <w:r>
        <w:rPr>
          <w:rFonts w:hint="eastAsia"/>
        </w:rPr>
        <w:t>　　2.9 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车库门行业集中度分析：2025年全球Top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全球车库门第一梯队、第二梯队和第三梯队生产商（品牌）及市场份额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全球车库门总体规模分析</w:t>
      </w:r>
      <w:r>
        <w:rPr>
          <w:rFonts w:hint="eastAsia"/>
        </w:rPr>
        <w:br/>
      </w:r>
      <w:r>
        <w:rPr>
          <w:rFonts w:hint="eastAsia"/>
        </w:rPr>
        <w:t>　　3.1 全球车库门供需现状及预测（2021-2032）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全球车库门产量、需求量及发展趋势（2021-2032）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全球主要地区车库门产量及发展趋势（2021-2032）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全球主要地区车库门产量（2021-2026）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全球主要地区车库门产量（2027-2032）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中国市场车库门进出口（2021-2032）</w:t>
      </w:r>
      <w:r>
        <w:rPr>
          <w:rFonts w:hint="eastAsia"/>
        </w:rPr>
        <w:br/>
      </w:r>
      <w:r>
        <w:rPr>
          <w:rFonts w:hint="eastAsia"/>
        </w:rPr>
        <w:t>　　3.4 全球车库门销量及销售额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全球市场车库门销售额（2021-2032）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全球市场车库门销量（2021-2032）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全球市场车库门价格趋势（2021-2032）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全球主要地区车库门销售收入及市场份额（2021-2026）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全球主要地区车库门销售收入预测（2027-2032）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全球主要地区车库门销量分析：2021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全球主要地区车库门销量及市场份额预测（2027-2032）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不同产品类型车库门分析</w:t>
      </w:r>
      <w:r>
        <w:rPr>
          <w:rFonts w:hint="eastAsia"/>
        </w:rPr>
        <w:br/>
      </w:r>
      <w:r>
        <w:rPr>
          <w:rFonts w:hint="eastAsia"/>
        </w:rPr>
        <w:t>　　6.1 全球不同产品类型车库门销量（2021-2032）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全球不同产品类型车库门收入（2021-2032）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全球不同产品类型车库门价格走势（2021-2032）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中国不同产品类型车库门销量（2021-2032）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中国不同产品类型车库门销量预测（2027-2032）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中国不同产品类型车库门收入（2021-2032）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不同应用车库门分析</w:t>
      </w:r>
      <w:r>
        <w:rPr>
          <w:rFonts w:hint="eastAsia"/>
        </w:rPr>
        <w:br/>
      </w:r>
      <w:r>
        <w:rPr>
          <w:rFonts w:hint="eastAsia"/>
        </w:rPr>
        <w:t>　　7.1 全球不同应用车库门销量（2021-2032）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全球不同应用车库门销量预测（2027-2032）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全球不同应用车库门收入（2021-2032）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全球不同应用车库门收入预测（2027-2032）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全球不同应用车库门价格走势（2021-2032）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中国不同应用车库门销量（2021-2032）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中国不同应用车库门销量预测（2027-2032）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中国不同应用车库门收入（2021-2032）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车库门行业发展趋势</w:t>
      </w:r>
      <w:r>
        <w:rPr>
          <w:rFonts w:hint="eastAsia"/>
        </w:rPr>
        <w:br/>
      </w:r>
      <w:r>
        <w:rPr>
          <w:rFonts w:hint="eastAsia"/>
        </w:rPr>
        <w:t>　　8.2 车库门行业主要驱动因素</w:t>
      </w:r>
      <w:r>
        <w:rPr>
          <w:rFonts w:hint="eastAsia"/>
        </w:rPr>
        <w:br/>
      </w:r>
      <w:r>
        <w:rPr>
          <w:rFonts w:hint="eastAsia"/>
        </w:rPr>
        <w:t>　　8.3 车库门中国企业SWOT分析</w:t>
      </w:r>
      <w:r>
        <w:rPr>
          <w:rFonts w:hint="eastAsia"/>
        </w:rPr>
        <w:br/>
      </w:r>
      <w:r>
        <w:rPr>
          <w:rFonts w:hint="eastAsia"/>
        </w:rPr>
        <w:t>　　8.4 中国车库门行业政策环境分析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车库门行业产业链简介</w:t>
      </w:r>
      <w:r>
        <w:rPr>
          <w:rFonts w:hint="eastAsia"/>
        </w:rPr>
        <w:br/>
      </w:r>
      <w:r>
        <w:rPr>
          <w:rFonts w:hint="eastAsia"/>
        </w:rPr>
        <w:t>　　　　9.1.1 车库门行业供应链分析</w:t>
      </w:r>
      <w:r>
        <w:rPr>
          <w:rFonts w:hint="eastAsia"/>
        </w:rPr>
        <w:br/>
      </w:r>
      <w:r>
        <w:rPr>
          <w:rFonts w:hint="eastAsia"/>
        </w:rPr>
        <w:t>　　　　9.1.2 车库门主要原料及供应情况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车库门行业采购模式</w:t>
      </w:r>
      <w:r>
        <w:rPr>
          <w:rFonts w:hint="eastAsia"/>
        </w:rPr>
        <w:br/>
      </w:r>
      <w:r>
        <w:rPr>
          <w:rFonts w:hint="eastAsia"/>
        </w:rPr>
        <w:t>　　9.3 车库门行业生产模式</w:t>
      </w:r>
      <w:r>
        <w:rPr>
          <w:rFonts w:hint="eastAsia"/>
        </w:rPr>
        <w:br/>
      </w:r>
      <w:r>
        <w:rPr>
          <w:rFonts w:hint="eastAsia"/>
        </w:rPr>
        <w:t>　　9.4 车库门行业销售模式及销售渠道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按应用细分，全球车库门市场规模（CAGR）2021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车库门行业发展主要特点</w:t>
      </w:r>
      <w:r>
        <w:rPr>
          <w:rFonts w:hint="eastAsia"/>
        </w:rPr>
        <w:br/>
      </w:r>
      <w:r>
        <w:rPr>
          <w:rFonts w:hint="eastAsia"/>
        </w:rPr>
        <w:t>　　表 4： 车库门行业发展有利因素分析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车库门行业发展不利因素分析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进入车库门行业壁垒</w:t>
      </w:r>
      <w:r>
        <w:rPr>
          <w:rFonts w:hint="eastAsia"/>
        </w:rPr>
        <w:br/>
      </w:r>
      <w:r>
        <w:rPr>
          <w:rFonts w:hint="eastAsia"/>
        </w:rPr>
        <w:t>　　表 7： 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2025年车库门主要企业在国际市场排名（按销量）&amp;（千套）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全球市场主要企业车库门销量（2023-2026）&amp;（千套）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2025年车库门主要企业在国际市场排名（按收入）&amp;（万元）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全球市场主要企业车库门销售价格（2023-2026）&amp;（元/套）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2025年车库门主要企业在中国市场排名（按销量）&amp;（千套）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中国市场主要企业车库门销量（2023-2026）&amp;（千套）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2025年车库门主要企业在中国市场排名（按收入）&amp;（万元）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全球主要厂商车库门总部及产地分布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全球主要厂商成立时间及车库门商业化日期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全球主要厂商车库门产品类型及应用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全球主要地区车库门产量增速（CAGR）：（2021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全球主要地区车库门产量（2021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全球主要地区车库门产量（2021-2026）&amp;（千套）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全球主要地区车库门产量（2027-2032）&amp;（千套）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全球主要地区车库门产量市场份额（2021-2026）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全球主要地区车库门产量市场份额（2027-2032）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中国市场车库门产量、销量、进出口（2021-2026）&amp;（千套）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中国市场车库门产量、销量、进出口预测（2027-2032）&amp;（千套）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全球主要地区车库门销售收入增速：（2021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全球主要地区车库门销售收入（2021-2026）&amp;（万元）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全球主要地区车库门销售收入市场份额（2021-2026）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全球主要地区车库门收入（2027-2032）&amp;（万元）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全球主要地区车库门收入市场份额（2027-2032）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全球主要地区车库门销量（千套）：2021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全球主要地区车库门销量（2027-2032）&amp;（千套）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全球主要地区车库门销量份额（2027-2032）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184： 全球不同产品类型车库门销量市场份额（2021-2026）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192： 中国不同产品类型车库门销量市场份额（2021-2026）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全球不同应用车库门销量市场份额（2021-2026）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全球市场不同应用车库门销量市场份额预测（2027-2032）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208： 中国不同应用车库门销量市场份额（2021-2026）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210： 中国市场不同应用车库门销量市场份额预测（2027-2032）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车库门行业发展趋势</w:t>
      </w:r>
      <w:r>
        <w:rPr>
          <w:rFonts w:hint="eastAsia"/>
        </w:rPr>
        <w:br/>
      </w:r>
      <w:r>
        <w:rPr>
          <w:rFonts w:hint="eastAsia"/>
        </w:rPr>
        <w:t>　　表 216： 车库门行业主要驱动因素</w:t>
      </w:r>
      <w:r>
        <w:rPr>
          <w:rFonts w:hint="eastAsia"/>
        </w:rPr>
        <w:br/>
      </w:r>
      <w:r>
        <w:rPr>
          <w:rFonts w:hint="eastAsia"/>
        </w:rPr>
        <w:t>　　表 217： 车库门行业供应链分析</w:t>
      </w:r>
      <w:r>
        <w:rPr>
          <w:rFonts w:hint="eastAsia"/>
        </w:rPr>
        <w:br/>
      </w:r>
      <w:r>
        <w:rPr>
          <w:rFonts w:hint="eastAsia"/>
        </w:rPr>
        <w:t>　　表 218： 车库门上游原料供应商</w:t>
      </w:r>
      <w:r>
        <w:rPr>
          <w:rFonts w:hint="eastAsia"/>
        </w:rPr>
        <w:br/>
      </w:r>
      <w:r>
        <w:rPr>
          <w:rFonts w:hint="eastAsia"/>
        </w:rPr>
        <w:t>　　表 219： 车库门主要地区不同应用客户分析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车库门典型经销商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全球不同产品类型车库门市场份额2025 &amp; 2032</w:t>
      </w:r>
      <w:r>
        <w:rPr>
          <w:rFonts w:hint="eastAsia"/>
        </w:rPr>
        <w:br/>
      </w:r>
      <w:r>
        <w:rPr>
          <w:rFonts w:hint="eastAsia"/>
        </w:rPr>
        <w:t>　　图 4： 铝门产品图片</w:t>
      </w:r>
      <w:r>
        <w:rPr>
          <w:rFonts w:hint="eastAsia"/>
        </w:rPr>
        <w:br/>
      </w:r>
      <w:r>
        <w:rPr>
          <w:rFonts w:hint="eastAsia"/>
        </w:rPr>
        <w:t>　　图 5： 钢门产品图片</w:t>
      </w:r>
      <w:r>
        <w:rPr>
          <w:rFonts w:hint="eastAsia"/>
        </w:rPr>
        <w:br/>
      </w:r>
      <w:r>
        <w:rPr>
          <w:rFonts w:hint="eastAsia"/>
        </w:rPr>
        <w:t>　　图 6： 木门产品图片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全球不同应用车库门市场份额2025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2025年全球前五大生产商车库门市场份额</w:t>
      </w:r>
      <w:r>
        <w:rPr>
          <w:rFonts w:hint="eastAsia"/>
        </w:rPr>
        <w:br/>
      </w:r>
      <w:r>
        <w:rPr>
          <w:rFonts w:hint="eastAsia"/>
        </w:rPr>
        <w:t>　　图 13： 2025年全球车库门第一梯队、第二梯队和第三梯队厂商及市场份额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全球车库门产能、产量、产能利用率及发展趋势（2021-2032）&amp;（千套）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全球车库门产量、需求量及发展趋势（2021-2032）&amp;（千套）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中国车库门产能、产量、产能利用率及发展趋势（2021-2032）&amp;（千套）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中国车库门产量、市场需求量及发展趋势（2021-2032）&amp;（千套）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全球车库门市场销售额及增长率：（2021-2032）&amp;（万元）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全球市场车库门市场规模：2021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全球市场车库门价格趋势（2021-2032）&amp;（元/套）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全球主要地区车库门销售收入（2021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全球主要地区车库门销售收入市场份额（2021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全球不同产品类型车库门价格走势（2021-2032）&amp;（元/套）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全球不同应用车库门价格走势（2021-2032）&amp;（元/套）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车库门中国企业SWOT分析</w:t>
      </w:r>
      <w:r>
        <w:rPr>
          <w:rFonts w:hint="eastAsia"/>
        </w:rPr>
        <w:br/>
      </w:r>
      <w:r>
        <w:rPr>
          <w:rFonts w:hint="eastAsia"/>
        </w:rPr>
        <w:t>　　图 44： 车库门产业链</w:t>
      </w:r>
      <w:r>
        <w:rPr>
          <w:rFonts w:hint="eastAsia"/>
        </w:rPr>
        <w:br/>
      </w:r>
      <w:r>
        <w:rPr>
          <w:rFonts w:hint="eastAsia"/>
        </w:rPr>
        <w:t>　　图 45： 车库门行业采购模式分析</w:t>
      </w:r>
      <w:r>
        <w:rPr>
          <w:rFonts w:hint="eastAsia"/>
        </w:rPr>
        <w:br/>
      </w:r>
      <w:r>
        <w:rPr>
          <w:rFonts w:hint="eastAsia"/>
        </w:rPr>
        <w:t>　　图 46： 车库门行业生产模式</w:t>
      </w:r>
      <w:r>
        <w:rPr>
          <w:rFonts w:hint="eastAsia"/>
        </w:rPr>
        <w:br/>
      </w:r>
      <w:r>
        <w:rPr>
          <w:rFonts w:hint="eastAsia"/>
        </w:rPr>
        <w:t>　　图 47： 车库门行业销售模式分析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fb933706f4202" w:history="1">
        <w:r>
          <w:rPr>
            <w:rStyle w:val="Hyperlink"/>
          </w:rPr>
          <w:t>2026-2032年全球与中国车库门行业发展现状分析及前景趋势报告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fb933706f4202" w:history="1">
        <w:r>
          <w:rPr>
            <w:rStyle w:val="Hyperlink"/>
          </w:rPr>
          <w:t>https://www.20087.com/7/77/CheKuMenFaZhanQianJing.html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热点：车库门有哪几种、车库门遥控器怎么对码、车库门图片、车库门口有权不让停车吗、别墅车库门、车库门前禁止停车标语、车库门种类、车库门前的地方属于自己的吗、车库门哪里有卖的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9b825a44433e" w:history="1">
      <w:r>
        <w:rPr>
          <w:rStyle w:val="Hyperlink"/>
        </w:rPr>
        <w:t>2026-2032年全球与中国车库门行业发展现状分析及前景趋势报告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eKuMenFaZhanQianJing.html" TargetMode="External" Id="Re55fb933706f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eKuMenFaZhanQianJing.html" TargetMode="External" Id="Rb80e9b825a44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2025-12-29T06:36:55Z</dcterms:created>
  <dcterms:modified xsi:type="dcterms:W3CDTF">2025-12-29T07:36:55Z</dcterms:modified>
  <dc:subject>2026-2032年全球与中国车库门行业发展现状分析及前景趋势报告</dc:subject>
  <dc:title>2026-2032年全球与中国车库门行业发展现状分析及前景趋势报告</dc:title>
  <cp:keywords>2026-2032年全球与中国车库门行业发展现状分析及前景趋势报告</cp:keywords>
  <dc:description>2026-2032年全球与中国车库门行业发展现状分析及前景趋势报告</dc:description>
</cp:coreProperties>
</file>