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4eb38d15b4cf9" w:history="1">
              <w:r>
                <w:rPr>
                  <w:rStyle w:val="Hyperlink"/>
                </w:rPr>
                <w:t>2025-2031年中国法兰盘行业现状研究与发展前景分析报告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4eb38d15b4cf9" w:history="1">
              <w:r>
                <w:rPr>
                  <w:rStyle w:val="Hyperlink"/>
                </w:rPr>
                <w:t>2025-2031年中国法兰盘行业现状研究与发展前景分析报告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4eb38d15b4cf9" w:history="1">
                <w:r>
                  <w:rPr>
                    <w:rStyle w:val="Hyperlink"/>
                  </w:rPr>
                  <w:t>https://www.20087.com/8/87/FaLanPanDeQianJing.html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盘行业在过去几年中经历了稳定的增长，特别是在中国，由于工业、石油、天然气、化工和建筑等行业的需求持续增加，法兰盘的生产和销售都呈现出上升趋势。国内市场上，中低端法兰盘占据较大份额，而高端产品则主要依靠进口。行业集中度相对较低，存在众多中小型生产商，但随着技术进步和市场整合，大型企业开始显现竞争优势。</w:t>
      </w:r>
      <w:r>
        <w:rPr>
          <w:rFonts w:hint="eastAsia"/>
        </w:rPr>
        <w:br/>
      </w:r>
      <w:r>
        <w:rPr>
          <w:rFonts w:hint="eastAsia"/>
        </w:rPr>
        <w:t>　　法兰盘行业未来将趋向于技术创新和产品升级。随着工业4.0和智能制造的推进，法兰盘的生产将更加注重精密化、标准化和自动化，以提高生产效率和产品质量。同时，为了满足环保和安全标准，法兰盘的材料和设计将更加注重耐腐蚀性和密封性，以适应恶劣的工作环境。此外，行业整合将继续，通过并购重组，大型企业将占据更大的市场份额，推动行业整体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4eb38d15b4cf9" w:history="1">
        <w:r>
          <w:rPr>
            <w:rStyle w:val="Hyperlink"/>
          </w:rPr>
          <w:t>2025-2031年中国法兰盘行业现状研究与发展前景分析报告</w:t>
        </w:r>
      </w:hyperlink>
      <w:r>
        <w:rPr>
          <w:rFonts w:hint="eastAsia"/>
        </w:rPr>
        <w:t>》基于深入调研和权威数据，全面系统地展现了中国法兰盘行业的现状与未来趋势。报告依托国家权威机构和相关协会的资料，严谨分析了法兰盘市场规模、竞争格局、技术创新及消费需求等核心要素。通过翔实数据和直观图表，为法兰盘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法兰盘行业概述</w:t>
      </w:r>
      <w:r>
        <w:rPr>
          <w:rFonts w:hint="eastAsia"/>
        </w:rPr>
        <w:br/>
      </w:r>
      <w:r>
        <w:rPr>
          <w:rFonts w:hint="eastAsia"/>
        </w:rPr>
        <w:t>　　第一节 法兰盘定义与分类</w:t>
      </w:r>
      <w:r>
        <w:rPr>
          <w:rFonts w:hint="eastAsia"/>
        </w:rPr>
        <w:br/>
      </w:r>
      <w:r>
        <w:rPr>
          <w:rFonts w:hint="eastAsia"/>
        </w:rPr>
        <w:t>　　第二节 法兰盘应用领域</w:t>
      </w:r>
      <w:r>
        <w:rPr>
          <w:rFonts w:hint="eastAsia"/>
        </w:rPr>
        <w:br/>
      </w:r>
      <w:r>
        <w:rPr>
          <w:rFonts w:hint="eastAsia"/>
        </w:rPr>
        <w:t>　　第三节 法兰盘行业经济指标分析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法兰盘产业链及经营模式分析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2020-2024年全球法兰盘市场规模与趋势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主要国家与地区法兰盘市场分析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2023-2024年法兰盘产能与投资动态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一、国内法兰盘产能及利用情况</w:t>
      </w:r>
      <w:r>
        <w:rPr>
          <w:rFonts w:hint="eastAsia"/>
        </w:rPr>
        <w:br/>
      </w:r>
      <w:r>
        <w:rPr>
          <w:rFonts w:hint="eastAsia"/>
        </w:rPr>
        <w:t>　　　　二、法兰盘产能扩张与投资动态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2025-2031年法兰盘行业产量统计与趋势预测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一、2020-2024年法兰盘行业产量数据统计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1、2020-2024年法兰盘产量及增长趋势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2、2020-2024年法兰盘细分产品产量及份额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二、影响法兰盘产量的关键因素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三、2025-2031年法兰盘产量预测</w:t>
      </w:r>
      <w:r>
        <w:rPr>
          <w:rFonts w:hint="eastAsia"/>
        </w:rPr>
        <w:br/>
      </w:r>
      <w:r>
        <w:rPr>
          <w:rFonts w:hint="eastAsia"/>
        </w:rPr>
        <w:t>　　第三节 2025-2031年法兰盘市场需求与销售分析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一、2023-2024年法兰盘行业需求现状</w:t>
      </w:r>
      <w:r>
        <w:rPr>
          <w:rFonts w:hint="eastAsia"/>
        </w:rPr>
        <w:br/>
      </w:r>
      <w:r>
        <w:rPr>
          <w:rFonts w:hint="eastAsia"/>
        </w:rPr>
        <w:t>　　　　二、法兰盘客户群体与需求特点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三、2020-2024年法兰盘行业销售规模分析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法兰盘细分市场分析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一、2023-2024年法兰盘主要细分产品市场现状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法兰盘下游应用与客户群体分析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一、2023-2024年法兰盘各应用领域市场现状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2023-2024年中国法兰盘技术发展研究</w:t>
      </w:r>
      <w:r>
        <w:rPr>
          <w:rFonts w:hint="eastAsia"/>
        </w:rPr>
        <w:br/>
      </w:r>
      <w:r>
        <w:rPr>
          <w:rFonts w:hint="eastAsia"/>
        </w:rPr>
        <w:t>　　第一节 当前法兰盘技术发展现状</w:t>
      </w:r>
      <w:r>
        <w:rPr>
          <w:rFonts w:hint="eastAsia"/>
        </w:rPr>
        <w:br/>
      </w:r>
      <w:r>
        <w:rPr>
          <w:rFonts w:hint="eastAsia"/>
        </w:rPr>
        <w:t>　　第二节 国内外法兰盘技术差异与原因</w:t>
      </w:r>
      <w:r>
        <w:rPr>
          <w:rFonts w:hint="eastAsia"/>
        </w:rPr>
        <w:br/>
      </w:r>
      <w:r>
        <w:rPr>
          <w:rFonts w:hint="eastAsia"/>
        </w:rPr>
        <w:t>　　第三节 法兰盘技术创新与发展趋势预测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技术进步对法兰盘行业的影响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一、2020-2024年法兰盘市场价格走势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法兰盘定价策略与方法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2023-2024年重点区域法兰盘市场发展概况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2020-2024年中国法兰盘行业进出口情况分析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一、2020-2024年法兰盘进口规模及增长情况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一、2020-2024年法兰盘出口规模及增长情况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2020-2024年中国法兰盘行业总体发展与财务状况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2020-2024年中国法兰盘行业规模情况</w:t>
      </w:r>
      <w:r>
        <w:rPr>
          <w:rFonts w:hint="eastAsia"/>
        </w:rPr>
        <w:br/>
      </w:r>
      <w:r>
        <w:rPr>
          <w:rFonts w:hint="eastAsia"/>
        </w:rPr>
        <w:t>　　　　一、法兰盘行业企业数量规模</w:t>
      </w:r>
      <w:r>
        <w:rPr>
          <w:rFonts w:hint="eastAsia"/>
        </w:rPr>
        <w:br/>
      </w:r>
      <w:r>
        <w:rPr>
          <w:rFonts w:hint="eastAsia"/>
        </w:rPr>
        <w:t>　　　　二、法兰盘行业从业人员规模</w:t>
      </w:r>
      <w:r>
        <w:rPr>
          <w:rFonts w:hint="eastAsia"/>
        </w:rPr>
        <w:br/>
      </w:r>
      <w:r>
        <w:rPr>
          <w:rFonts w:hint="eastAsia"/>
        </w:rPr>
        <w:t>　　　　三、法兰盘行业市场敏感性分析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2020-2024年中国法兰盘行业财务能力分析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一、法兰盘行业盈利能力</w:t>
      </w:r>
      <w:r>
        <w:rPr>
          <w:rFonts w:hint="eastAsia"/>
        </w:rPr>
        <w:br/>
      </w:r>
      <w:r>
        <w:rPr>
          <w:rFonts w:hint="eastAsia"/>
        </w:rPr>
        <w:t>　　　　二、法兰盘行业偿债能力</w:t>
      </w:r>
      <w:r>
        <w:rPr>
          <w:rFonts w:hint="eastAsia"/>
        </w:rPr>
        <w:br/>
      </w:r>
      <w:r>
        <w:rPr>
          <w:rFonts w:hint="eastAsia"/>
        </w:rPr>
        <w:t>　　　　三、法兰盘行业营运能力</w:t>
      </w:r>
      <w:r>
        <w:rPr>
          <w:rFonts w:hint="eastAsia"/>
        </w:rPr>
        <w:br/>
      </w:r>
      <w:r>
        <w:rPr>
          <w:rFonts w:hint="eastAsia"/>
        </w:rPr>
        <w:t>　　　　四、法兰盘行业发展能力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中国法兰盘行业竞争格局分析</w:t>
      </w:r>
      <w:r>
        <w:rPr>
          <w:rFonts w:hint="eastAsia"/>
        </w:rPr>
        <w:br/>
      </w:r>
      <w:r>
        <w:rPr>
          <w:rFonts w:hint="eastAsia"/>
        </w:rPr>
        <w:t>　　第一节 法兰盘行业竞争格局总览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2023-2024年法兰盘行业竞争力分析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2020-2024年法兰盘行业企业并购活动分析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2023-2024年法兰盘行业会展与招投标活动分析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2024年中国法兰盘企业发展企业发展策略与建议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法兰盘销售模式与渠道策略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法兰盘品牌与市场推广策略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法兰盘研发投入与技术创新能力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法兰盘合作联盟与资源整合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中国法兰盘行业风险与对策</w:t>
      </w:r>
      <w:r>
        <w:rPr>
          <w:rFonts w:hint="eastAsia"/>
        </w:rPr>
        <w:br/>
      </w:r>
      <w:r>
        <w:rPr>
          <w:rFonts w:hint="eastAsia"/>
        </w:rPr>
        <w:t>　　第一节 法兰盘行业SWOT分析</w:t>
      </w:r>
      <w:r>
        <w:rPr>
          <w:rFonts w:hint="eastAsia"/>
        </w:rPr>
        <w:br/>
      </w:r>
      <w:r>
        <w:rPr>
          <w:rFonts w:hint="eastAsia"/>
        </w:rPr>
        <w:t>　　　　一、法兰盘行业优势</w:t>
      </w:r>
      <w:r>
        <w:rPr>
          <w:rFonts w:hint="eastAsia"/>
        </w:rPr>
        <w:br/>
      </w:r>
      <w:r>
        <w:rPr>
          <w:rFonts w:hint="eastAsia"/>
        </w:rPr>
        <w:t>　　　　二、法兰盘行业劣势</w:t>
      </w:r>
      <w:r>
        <w:rPr>
          <w:rFonts w:hint="eastAsia"/>
        </w:rPr>
        <w:br/>
      </w:r>
      <w:r>
        <w:rPr>
          <w:rFonts w:hint="eastAsia"/>
        </w:rPr>
        <w:t>　　　　三、法兰盘市场机会</w:t>
      </w:r>
      <w:r>
        <w:rPr>
          <w:rFonts w:hint="eastAsia"/>
        </w:rPr>
        <w:br/>
      </w:r>
      <w:r>
        <w:rPr>
          <w:rFonts w:hint="eastAsia"/>
        </w:rPr>
        <w:t>　　　　四、法兰盘市场威胁</w:t>
      </w:r>
      <w:r>
        <w:rPr>
          <w:rFonts w:hint="eastAsia"/>
        </w:rPr>
        <w:br/>
      </w:r>
      <w:r>
        <w:rPr>
          <w:rFonts w:hint="eastAsia"/>
        </w:rPr>
        <w:t>　　第二节 法兰盘行业风险及对策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2023-2024年法兰盘行业发展环境分析</w:t>
      </w:r>
      <w:r>
        <w:rPr>
          <w:rFonts w:hint="eastAsia"/>
        </w:rPr>
        <w:br/>
      </w:r>
      <w:r>
        <w:rPr>
          <w:rFonts w:hint="eastAsia"/>
        </w:rPr>
        <w:t>　　　　一、法兰盘行业主管部门与监管体制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二、法兰盘行业主要法律法规及政策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三、法兰盘行业标准与质量监管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2025-2031年法兰盘行业发展趋势与方向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2025-2031年法兰盘行业发展潜力与机遇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中智-林－法兰盘行业发展建议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法兰盘行业历程</w:t>
      </w:r>
      <w:r>
        <w:rPr>
          <w:rFonts w:hint="eastAsia"/>
        </w:rPr>
        <w:br/>
      </w:r>
      <w:r>
        <w:rPr>
          <w:rFonts w:hint="eastAsia"/>
        </w:rPr>
        <w:t>　　图表 法兰盘行业生命周期</w:t>
      </w:r>
      <w:r>
        <w:rPr>
          <w:rFonts w:hint="eastAsia"/>
        </w:rPr>
        <w:br/>
      </w:r>
      <w:r>
        <w:rPr>
          <w:rFonts w:hint="eastAsia"/>
        </w:rPr>
        <w:t>　　图表 法兰盘行业产业链分析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2020-2024年法兰盘行业市场容量分析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2020-2024年中国法兰盘行业产量及增长趋势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2020-2024年中国法兰盘市场需求量及增速统计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2024年中国法兰盘行业需求领域分布格局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2020-2024年中国法兰盘行业盈利情况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2020-2024年中国法兰盘行业利润总额统计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2020-2024年中国法兰盘进口数量分析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2020-2024年中国法兰盘进口金额分析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2020-2024年中国法兰盘出口数量分析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2020-2024年中国法兰盘出口金额分析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2024年中国法兰盘进口国家及地区分析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2024年中国法兰盘出口国家及地区分析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2020-2024年中国法兰盘行业企业平均规模情况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2025年中国法兰盘市场前景分析</w:t>
      </w:r>
      <w:r>
        <w:rPr>
          <w:rFonts w:hint="eastAsia"/>
        </w:rPr>
        <w:br/>
      </w:r>
      <w:r>
        <w:rPr>
          <w:rFonts w:hint="eastAsia"/>
        </w:rPr>
        <w:t>　　图表 2025年中国法兰盘发展趋势预测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4eb38d15b4cf9" w:history="1">
        <w:r>
          <w:rPr>
            <w:rStyle w:val="Hyperlink"/>
          </w:rPr>
          <w:t>2025-2031年中国法兰盘行业现状研究与发展前景分析报告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4eb38d15b4cf9" w:history="1">
        <w:r>
          <w:rPr>
            <w:rStyle w:val="Hyperlink"/>
          </w:rPr>
          <w:t>https://www.20087.com/8/87/FaLanPanDeQianJing.html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ffd9354534d61" w:history="1">
      <w:r>
        <w:rPr>
          <w:rStyle w:val="Hyperlink"/>
        </w:rPr>
        <w:t>2025-2031年中国法兰盘行业现状研究与发展前景分析报告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LanPanDeQianJing.html" TargetMode="External" Id="Rddd4eb38d15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LanPanDeQianJing.html" TargetMode="External" Id="R706ffd935453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2024-11-09T07:55:17Z</dcterms:created>
  <dcterms:modified xsi:type="dcterms:W3CDTF">2024-11-09T08:55:17Z</dcterms:modified>
  <dc:subject>2025-2031年中国法兰盘行业现状研究与发展前景分析报告</dc:subject>
  <dc:title>2025-2031年中国法兰盘行业现状研究与发展前景分析报告</dc:title>
  <cp:keywords>2025-2031年中国法兰盘行业现状研究与发展前景分析报告</cp:keywords>
  <dc:description>2025-2031年中国法兰盘行业现状研究与发展前景分析报告</dc:description>
</cp:coreProperties>
</file>