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41ca3cb9b4c8a" w:history="1">
              <w:r>
                <w:rPr>
                  <w:rStyle w:val="Hyperlink"/>
                </w:rPr>
                <w:t>2025-2031年中国纤维板行业现状研究分析及发展趋势预测报告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41ca3cb9b4c8a" w:history="1">
              <w:r>
                <w:rPr>
                  <w:rStyle w:val="Hyperlink"/>
                </w:rPr>
                <w:t>2025-2031年中国纤维板行业现状研究分析及发展趋势预测报告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41ca3cb9b4c8a" w:history="1">
                <w:r>
                  <w:rPr>
                    <w:rStyle w:val="Hyperlink"/>
                  </w:rPr>
                  <w:t>https://www.20087.com/M_JianCaiFangChan/78/XianWeiBanHangYeXianZhuangYuFaZhanQianJing.html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建筑和室内装修。随着消费者对环保和可持续性的关注，行业正朝着使用更少的胶粘剂、更低的甲醛释放和更多可再生材料的方向发展。同时，技术的进步，如连续压机和表面处理技术，提高了纤维板的品质和美观性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创新和环保。新材料的开发，如竹纤维和麻纤维，将提供更环保的选择。同时，通过改进生产工艺，如使用生物质胶粘剂，将减少对环境的影响。此外，纤维板的多功能性将得到增强，如集成抗菌和防潮功能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41ca3cb9b4c8a" w:history="1">
        <w:r>
          <w:rPr>
            <w:rStyle w:val="Hyperlink"/>
          </w:rPr>
          <w:t>2025-2031年中国纤维板行业现状研究分析及发展趋势预测报告</w:t>
        </w:r>
      </w:hyperlink>
      <w:r>
        <w:rPr>
          <w:rFonts w:hint="eastAsia"/>
        </w:rPr>
        <w:t>》系统分析了纤维板行业的市场规模、需求动态及价格趋势，并深入探讨了纤维板产业链结构的变化与发展。报告详细解读了纤维板行业现状，科学预测了未来市场前景与发展趋势，同时对纤维板细分市场的竞争格局进行了全面评估，重点关注领先企业的竞争实力、市场集中度及品牌影响力。结合纤维板技术现状与未来方向，报告揭示了纤维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中国纤维板制造行业财务状况</w:t>
      </w:r>
      <w:r>
        <w:rPr>
          <w:rFonts w:hint="eastAsia"/>
        </w:rPr>
        <w:br/>
      </w:r>
      <w:r>
        <w:rPr>
          <w:rFonts w:hint="eastAsia"/>
        </w:rPr>
        <w:t>　　3.1 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2020-2025年纤维板制造业资产规模</w:t>
      </w:r>
      <w:r>
        <w:rPr>
          <w:rFonts w:hint="eastAsia"/>
        </w:rPr>
        <w:br/>
      </w:r>
      <w:r>
        <w:rPr>
          <w:rFonts w:hint="eastAsia"/>
        </w:rPr>
        <w:t>　　3.2 中国纤维板制造行业盈利能力指标分析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2020-2025年纤维板制造业销售利润率</w:t>
      </w:r>
      <w:r>
        <w:rPr>
          <w:rFonts w:hint="eastAsia"/>
        </w:rPr>
        <w:br/>
      </w:r>
      <w:r>
        <w:rPr>
          <w:rFonts w:hint="eastAsia"/>
        </w:rPr>
        <w:t>　　3.3 中国纤维板制造行业营运能力指标分析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中国纤维板制造行业偿债能力指标分析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2020-2025年纤维板制造业利息保障倍数</w:t>
      </w:r>
      <w:r>
        <w:rPr>
          <w:rFonts w:hint="eastAsia"/>
        </w:rPr>
        <w:br/>
      </w:r>
      <w:r>
        <w:rPr>
          <w:rFonts w:hint="eastAsia"/>
        </w:rPr>
        <w:t>　　3.5 中国纤维板制造行业财务状况综合评价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影响纤维板制造业财务状况的经济因素分析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2020-2025年中国中纤板出口市场分析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2020-2025年纤维板行业重点企业竞争优势及财务状况分析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6.1 大亚科技集团有限公司</w:t>
      </w:r>
      <w:r>
        <w:rPr>
          <w:rFonts w:hint="eastAsia"/>
        </w:rPr>
        <w:br/>
      </w:r>
      <w:r>
        <w:rPr>
          <w:rFonts w:hint="eastAsia"/>
        </w:rPr>
        <w:t>　　　　6.1.1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6.1.3 公司偿债能力分析</w:t>
      </w:r>
      <w:r>
        <w:rPr>
          <w:rFonts w:hint="eastAsia"/>
        </w:rPr>
        <w:br/>
      </w:r>
      <w:r>
        <w:rPr>
          <w:rFonts w:hint="eastAsia"/>
        </w:rPr>
        <w:t>　　　　6.1.4 公司营运能力分析</w:t>
      </w:r>
      <w:r>
        <w:rPr>
          <w:rFonts w:hint="eastAsia"/>
        </w:rPr>
        <w:br/>
      </w:r>
      <w:r>
        <w:rPr>
          <w:rFonts w:hint="eastAsia"/>
        </w:rPr>
        <w:t>　　　　6.1.5 公司获利能力分析</w:t>
      </w:r>
      <w:r>
        <w:rPr>
          <w:rFonts w:hint="eastAsia"/>
        </w:rPr>
        <w:br/>
      </w:r>
      <w:r>
        <w:rPr>
          <w:rFonts w:hint="eastAsia"/>
        </w:rPr>
        <w:t>　　　　6.1.6 公司成长能力分析</w:t>
      </w:r>
      <w:r>
        <w:rPr>
          <w:rFonts w:hint="eastAsia"/>
        </w:rPr>
        <w:br/>
      </w:r>
      <w:r>
        <w:rPr>
          <w:rFonts w:hint="eastAsia"/>
        </w:rPr>
        <w:t>　　6.2 运城市鑫源骏达木业有限公司</w:t>
      </w:r>
      <w:r>
        <w:rPr>
          <w:rFonts w:hint="eastAsia"/>
        </w:rPr>
        <w:br/>
      </w:r>
      <w:r>
        <w:rPr>
          <w:rFonts w:hint="eastAsia"/>
        </w:rPr>
        <w:t>　　　　6.2.1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6.2.3 公司偿债能力分析</w:t>
      </w:r>
      <w:r>
        <w:rPr>
          <w:rFonts w:hint="eastAsia"/>
        </w:rPr>
        <w:br/>
      </w:r>
      <w:r>
        <w:rPr>
          <w:rFonts w:hint="eastAsia"/>
        </w:rPr>
        <w:t>　　　　6.2.4 公司营运能力分析</w:t>
      </w:r>
      <w:r>
        <w:rPr>
          <w:rFonts w:hint="eastAsia"/>
        </w:rPr>
        <w:br/>
      </w:r>
      <w:r>
        <w:rPr>
          <w:rFonts w:hint="eastAsia"/>
        </w:rPr>
        <w:t>　　　　6.2.5 公司获利能力分析</w:t>
      </w:r>
      <w:r>
        <w:rPr>
          <w:rFonts w:hint="eastAsia"/>
        </w:rPr>
        <w:br/>
      </w:r>
      <w:r>
        <w:rPr>
          <w:rFonts w:hint="eastAsia"/>
        </w:rPr>
        <w:t>　　　　6.2.6 公司成长能力分析</w:t>
      </w:r>
      <w:r>
        <w:rPr>
          <w:rFonts w:hint="eastAsia"/>
        </w:rPr>
        <w:br/>
      </w:r>
      <w:r>
        <w:rPr>
          <w:rFonts w:hint="eastAsia"/>
        </w:rPr>
        <w:t>　　6.3 山东贺友集团有限公司</w:t>
      </w:r>
      <w:r>
        <w:rPr>
          <w:rFonts w:hint="eastAsia"/>
        </w:rPr>
        <w:br/>
      </w:r>
      <w:r>
        <w:rPr>
          <w:rFonts w:hint="eastAsia"/>
        </w:rPr>
        <w:t>　　　　6.3.1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6.3.3 公司偿债能力分析</w:t>
      </w:r>
      <w:r>
        <w:rPr>
          <w:rFonts w:hint="eastAsia"/>
        </w:rPr>
        <w:br/>
      </w:r>
      <w:r>
        <w:rPr>
          <w:rFonts w:hint="eastAsia"/>
        </w:rPr>
        <w:t>　　　　6.3.4 公司营运能力分析</w:t>
      </w:r>
      <w:r>
        <w:rPr>
          <w:rFonts w:hint="eastAsia"/>
        </w:rPr>
        <w:br/>
      </w:r>
      <w:r>
        <w:rPr>
          <w:rFonts w:hint="eastAsia"/>
        </w:rPr>
        <w:t>　　　　6.3.5 公司获利能力分析</w:t>
      </w:r>
      <w:r>
        <w:rPr>
          <w:rFonts w:hint="eastAsia"/>
        </w:rPr>
        <w:br/>
      </w:r>
      <w:r>
        <w:rPr>
          <w:rFonts w:hint="eastAsia"/>
        </w:rPr>
        <w:t>　　　　6.3.6 公司成长能力分析</w:t>
      </w:r>
      <w:r>
        <w:rPr>
          <w:rFonts w:hint="eastAsia"/>
        </w:rPr>
        <w:br/>
      </w:r>
      <w:r>
        <w:rPr>
          <w:rFonts w:hint="eastAsia"/>
        </w:rPr>
        <w:t>　　6.4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6.4.1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6.4.3 公司偿债能力分析</w:t>
      </w:r>
      <w:r>
        <w:rPr>
          <w:rFonts w:hint="eastAsia"/>
        </w:rPr>
        <w:br/>
      </w:r>
      <w:r>
        <w:rPr>
          <w:rFonts w:hint="eastAsia"/>
        </w:rPr>
        <w:t>　　　　6.4.4 公司营运能力分析</w:t>
      </w:r>
      <w:r>
        <w:rPr>
          <w:rFonts w:hint="eastAsia"/>
        </w:rPr>
        <w:br/>
      </w:r>
      <w:r>
        <w:rPr>
          <w:rFonts w:hint="eastAsia"/>
        </w:rPr>
        <w:t>　　　　6.4.5 公司获利能力分析</w:t>
      </w:r>
      <w:r>
        <w:rPr>
          <w:rFonts w:hint="eastAsia"/>
        </w:rPr>
        <w:br/>
      </w:r>
      <w:r>
        <w:rPr>
          <w:rFonts w:hint="eastAsia"/>
        </w:rPr>
        <w:t>　　　　6.4.6 公司成长能力分析</w:t>
      </w:r>
      <w:r>
        <w:rPr>
          <w:rFonts w:hint="eastAsia"/>
        </w:rPr>
        <w:br/>
      </w:r>
      <w:r>
        <w:rPr>
          <w:rFonts w:hint="eastAsia"/>
        </w:rPr>
        <w:t>　　6.5 湖北巨宁森工股份有限公司</w:t>
      </w:r>
      <w:r>
        <w:rPr>
          <w:rFonts w:hint="eastAsia"/>
        </w:rPr>
        <w:br/>
      </w:r>
      <w:r>
        <w:rPr>
          <w:rFonts w:hint="eastAsia"/>
        </w:rPr>
        <w:t>　　　　6.5.1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6.5.3 公司偿债能力分析</w:t>
      </w:r>
      <w:r>
        <w:rPr>
          <w:rFonts w:hint="eastAsia"/>
        </w:rPr>
        <w:br/>
      </w:r>
      <w:r>
        <w:rPr>
          <w:rFonts w:hint="eastAsia"/>
        </w:rPr>
        <w:t>　　　　6.5.4 公司营运能力分析</w:t>
      </w:r>
      <w:r>
        <w:rPr>
          <w:rFonts w:hint="eastAsia"/>
        </w:rPr>
        <w:br/>
      </w:r>
      <w:r>
        <w:rPr>
          <w:rFonts w:hint="eastAsia"/>
        </w:rPr>
        <w:t>　　　　6.5.5 公司获利能力分析</w:t>
      </w:r>
      <w:r>
        <w:rPr>
          <w:rFonts w:hint="eastAsia"/>
        </w:rPr>
        <w:br/>
      </w:r>
      <w:r>
        <w:rPr>
          <w:rFonts w:hint="eastAsia"/>
        </w:rPr>
        <w:t>　　　　6.5.6 公司成长能力分析</w:t>
      </w:r>
      <w:r>
        <w:rPr>
          <w:rFonts w:hint="eastAsia"/>
        </w:rPr>
        <w:br/>
      </w:r>
      <w:r>
        <w:rPr>
          <w:rFonts w:hint="eastAsia"/>
        </w:rPr>
        <w:t>　　6.6 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　　6.6.1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6.6.3 公司偿债能力分析</w:t>
      </w:r>
      <w:r>
        <w:rPr>
          <w:rFonts w:hint="eastAsia"/>
        </w:rPr>
        <w:br/>
      </w:r>
      <w:r>
        <w:rPr>
          <w:rFonts w:hint="eastAsia"/>
        </w:rPr>
        <w:t>　　　　6.6.4 公司营运能力分析</w:t>
      </w:r>
      <w:r>
        <w:rPr>
          <w:rFonts w:hint="eastAsia"/>
        </w:rPr>
        <w:br/>
      </w:r>
      <w:r>
        <w:rPr>
          <w:rFonts w:hint="eastAsia"/>
        </w:rPr>
        <w:t>　　　　6.6.5 公司获利能力分析</w:t>
      </w:r>
      <w:r>
        <w:rPr>
          <w:rFonts w:hint="eastAsia"/>
        </w:rPr>
        <w:br/>
      </w:r>
      <w:r>
        <w:rPr>
          <w:rFonts w:hint="eastAsia"/>
        </w:rPr>
        <w:t>　　　　6.6.6 公司成长能力分析</w:t>
      </w:r>
      <w:r>
        <w:rPr>
          <w:rFonts w:hint="eastAsia"/>
        </w:rPr>
        <w:br/>
      </w:r>
      <w:r>
        <w:rPr>
          <w:rFonts w:hint="eastAsia"/>
        </w:rPr>
        <w:t>　　6.6 封开县枫华明珠中纤板有限公司</w:t>
      </w:r>
      <w:r>
        <w:rPr>
          <w:rFonts w:hint="eastAsia"/>
        </w:rPr>
        <w:br/>
      </w:r>
      <w:r>
        <w:rPr>
          <w:rFonts w:hint="eastAsia"/>
        </w:rPr>
        <w:t>　　　　6.6.1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6.6.3 公司偿债能力分析</w:t>
      </w:r>
      <w:r>
        <w:rPr>
          <w:rFonts w:hint="eastAsia"/>
        </w:rPr>
        <w:br/>
      </w:r>
      <w:r>
        <w:rPr>
          <w:rFonts w:hint="eastAsia"/>
        </w:rPr>
        <w:t>　　　　6.6.4 公司营运能力分析</w:t>
      </w:r>
      <w:r>
        <w:rPr>
          <w:rFonts w:hint="eastAsia"/>
        </w:rPr>
        <w:br/>
      </w:r>
      <w:r>
        <w:rPr>
          <w:rFonts w:hint="eastAsia"/>
        </w:rPr>
        <w:t>　　　　6.6.5 公司获利能力分析</w:t>
      </w:r>
      <w:r>
        <w:rPr>
          <w:rFonts w:hint="eastAsia"/>
        </w:rPr>
        <w:br/>
      </w:r>
      <w:r>
        <w:rPr>
          <w:rFonts w:hint="eastAsia"/>
        </w:rPr>
        <w:t>　　　　6.6.6 公司成长能力分析</w:t>
      </w:r>
      <w:r>
        <w:rPr>
          <w:rFonts w:hint="eastAsia"/>
        </w:rPr>
        <w:br/>
      </w:r>
      <w:r>
        <w:rPr>
          <w:rFonts w:hint="eastAsia"/>
        </w:rPr>
        <w:t>　　6.8 安徽省怀宁县科林木业有限公司</w:t>
      </w:r>
      <w:r>
        <w:rPr>
          <w:rFonts w:hint="eastAsia"/>
        </w:rPr>
        <w:br/>
      </w:r>
      <w:r>
        <w:rPr>
          <w:rFonts w:hint="eastAsia"/>
        </w:rPr>
        <w:t>　　　　6.8.1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6.8.3 公司偿债能力分析</w:t>
      </w:r>
      <w:r>
        <w:rPr>
          <w:rFonts w:hint="eastAsia"/>
        </w:rPr>
        <w:br/>
      </w:r>
      <w:r>
        <w:rPr>
          <w:rFonts w:hint="eastAsia"/>
        </w:rPr>
        <w:t>　　　　6.8.4 公司营运能力分析</w:t>
      </w:r>
      <w:r>
        <w:rPr>
          <w:rFonts w:hint="eastAsia"/>
        </w:rPr>
        <w:br/>
      </w:r>
      <w:r>
        <w:rPr>
          <w:rFonts w:hint="eastAsia"/>
        </w:rPr>
        <w:t>　　　　6.8.5 公司获利能力分析</w:t>
      </w:r>
      <w:r>
        <w:rPr>
          <w:rFonts w:hint="eastAsia"/>
        </w:rPr>
        <w:br/>
      </w:r>
      <w:r>
        <w:rPr>
          <w:rFonts w:hint="eastAsia"/>
        </w:rPr>
        <w:t>　　　　6.8.6 公司成长能力分析</w:t>
      </w:r>
      <w:r>
        <w:rPr>
          <w:rFonts w:hint="eastAsia"/>
        </w:rPr>
        <w:br/>
      </w:r>
      <w:r>
        <w:rPr>
          <w:rFonts w:hint="eastAsia"/>
        </w:rPr>
        <w:t>　　6.9 河南省孟州市奥森人造板有限公司</w:t>
      </w:r>
      <w:r>
        <w:rPr>
          <w:rFonts w:hint="eastAsia"/>
        </w:rPr>
        <w:br/>
      </w:r>
      <w:r>
        <w:rPr>
          <w:rFonts w:hint="eastAsia"/>
        </w:rPr>
        <w:t>　　　　6.9.1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6.9.3 公司偿债能力分析</w:t>
      </w:r>
      <w:r>
        <w:rPr>
          <w:rFonts w:hint="eastAsia"/>
        </w:rPr>
        <w:br/>
      </w:r>
      <w:r>
        <w:rPr>
          <w:rFonts w:hint="eastAsia"/>
        </w:rPr>
        <w:t>　　　　6.9.4 公司营运能力分析</w:t>
      </w:r>
      <w:r>
        <w:rPr>
          <w:rFonts w:hint="eastAsia"/>
        </w:rPr>
        <w:br/>
      </w:r>
      <w:r>
        <w:rPr>
          <w:rFonts w:hint="eastAsia"/>
        </w:rPr>
        <w:t>　　　　6.9.5 公司获利能力分析</w:t>
      </w:r>
      <w:r>
        <w:rPr>
          <w:rFonts w:hint="eastAsia"/>
        </w:rPr>
        <w:br/>
      </w:r>
      <w:r>
        <w:rPr>
          <w:rFonts w:hint="eastAsia"/>
        </w:rPr>
        <w:t>　　　　6.9.6 公司成长能力分析</w:t>
      </w:r>
      <w:r>
        <w:rPr>
          <w:rFonts w:hint="eastAsia"/>
        </w:rPr>
        <w:br/>
      </w:r>
      <w:r>
        <w:rPr>
          <w:rFonts w:hint="eastAsia"/>
        </w:rPr>
        <w:t>　　6.10 山东森泰密度板有限公司</w:t>
      </w:r>
      <w:r>
        <w:rPr>
          <w:rFonts w:hint="eastAsia"/>
        </w:rPr>
        <w:br/>
      </w:r>
      <w:r>
        <w:rPr>
          <w:rFonts w:hint="eastAsia"/>
        </w:rPr>
        <w:t>　　　　6.10.1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6.10.3 公司偿债能力分析</w:t>
      </w:r>
      <w:r>
        <w:rPr>
          <w:rFonts w:hint="eastAsia"/>
        </w:rPr>
        <w:br/>
      </w:r>
      <w:r>
        <w:rPr>
          <w:rFonts w:hint="eastAsia"/>
        </w:rPr>
        <w:t>　　　　6.10.4 公司营运能力分析</w:t>
      </w:r>
      <w:r>
        <w:rPr>
          <w:rFonts w:hint="eastAsia"/>
        </w:rPr>
        <w:br/>
      </w:r>
      <w:r>
        <w:rPr>
          <w:rFonts w:hint="eastAsia"/>
        </w:rPr>
        <w:t>　　　　6.10.5 公司获利能力分析</w:t>
      </w:r>
      <w:r>
        <w:rPr>
          <w:rFonts w:hint="eastAsia"/>
        </w:rPr>
        <w:br/>
      </w:r>
      <w:r>
        <w:rPr>
          <w:rFonts w:hint="eastAsia"/>
        </w:rPr>
        <w:t>　　　　6.10.6 公司成长能力分析</w:t>
      </w:r>
      <w:r>
        <w:rPr>
          <w:rFonts w:hint="eastAsia"/>
        </w:rPr>
        <w:br/>
      </w:r>
      <w:r>
        <w:rPr>
          <w:rFonts w:hint="eastAsia"/>
        </w:rPr>
        <w:t>　　6.11 肥城市大正实业公司</w:t>
      </w:r>
      <w:r>
        <w:rPr>
          <w:rFonts w:hint="eastAsia"/>
        </w:rPr>
        <w:br/>
      </w:r>
      <w:r>
        <w:rPr>
          <w:rFonts w:hint="eastAsia"/>
        </w:rPr>
        <w:t>　　　　6.11.1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6.11.3 公司偿债能力分析</w:t>
      </w:r>
      <w:r>
        <w:rPr>
          <w:rFonts w:hint="eastAsia"/>
        </w:rPr>
        <w:br/>
      </w:r>
      <w:r>
        <w:rPr>
          <w:rFonts w:hint="eastAsia"/>
        </w:rPr>
        <w:t>　　　　6.11.4 公司营运能力分析</w:t>
      </w:r>
      <w:r>
        <w:rPr>
          <w:rFonts w:hint="eastAsia"/>
        </w:rPr>
        <w:br/>
      </w:r>
      <w:r>
        <w:rPr>
          <w:rFonts w:hint="eastAsia"/>
        </w:rPr>
        <w:t>　　　　6.11.5 公司获利能力分析</w:t>
      </w:r>
      <w:r>
        <w:rPr>
          <w:rFonts w:hint="eastAsia"/>
        </w:rPr>
        <w:br/>
      </w:r>
      <w:r>
        <w:rPr>
          <w:rFonts w:hint="eastAsia"/>
        </w:rPr>
        <w:t>　　　　6.11.6 公司成长能力分析</w:t>
      </w:r>
      <w:r>
        <w:rPr>
          <w:rFonts w:hint="eastAsia"/>
        </w:rPr>
        <w:br/>
      </w:r>
      <w:r>
        <w:rPr>
          <w:rFonts w:hint="eastAsia"/>
        </w:rPr>
        <w:t>　　6.12 天津三和管桩有限公司</w:t>
      </w:r>
      <w:r>
        <w:rPr>
          <w:rFonts w:hint="eastAsia"/>
        </w:rPr>
        <w:br/>
      </w:r>
      <w:r>
        <w:rPr>
          <w:rFonts w:hint="eastAsia"/>
        </w:rPr>
        <w:t>　　　　6.12.1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6.12.3 公司偿债能力分析</w:t>
      </w:r>
      <w:r>
        <w:rPr>
          <w:rFonts w:hint="eastAsia"/>
        </w:rPr>
        <w:br/>
      </w:r>
      <w:r>
        <w:rPr>
          <w:rFonts w:hint="eastAsia"/>
        </w:rPr>
        <w:t>　　　　6.12.4 公司营运能力分析</w:t>
      </w:r>
      <w:r>
        <w:rPr>
          <w:rFonts w:hint="eastAsia"/>
        </w:rPr>
        <w:br/>
      </w:r>
      <w:r>
        <w:rPr>
          <w:rFonts w:hint="eastAsia"/>
        </w:rPr>
        <w:t>　　　　6.12.5 公司获利能力分析</w:t>
      </w:r>
      <w:r>
        <w:rPr>
          <w:rFonts w:hint="eastAsia"/>
        </w:rPr>
        <w:br/>
      </w:r>
      <w:r>
        <w:rPr>
          <w:rFonts w:hint="eastAsia"/>
        </w:rPr>
        <w:t>　　　　6.12.6 公司成长能力分析</w:t>
      </w:r>
      <w:r>
        <w:rPr>
          <w:rFonts w:hint="eastAsia"/>
        </w:rPr>
        <w:br/>
      </w:r>
      <w:r>
        <w:rPr>
          <w:rFonts w:hint="eastAsia"/>
        </w:rPr>
        <w:t>　　6.13 遂昌绿源木业有限公司</w:t>
      </w:r>
      <w:r>
        <w:rPr>
          <w:rFonts w:hint="eastAsia"/>
        </w:rPr>
        <w:br/>
      </w:r>
      <w:r>
        <w:rPr>
          <w:rFonts w:hint="eastAsia"/>
        </w:rPr>
        <w:t>　　　　6.13.1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6.13.3 公司偿债能力分析</w:t>
      </w:r>
      <w:r>
        <w:rPr>
          <w:rFonts w:hint="eastAsia"/>
        </w:rPr>
        <w:br/>
      </w:r>
      <w:r>
        <w:rPr>
          <w:rFonts w:hint="eastAsia"/>
        </w:rPr>
        <w:t>　　　　6.13.4 公司营运能力分析</w:t>
      </w:r>
      <w:r>
        <w:rPr>
          <w:rFonts w:hint="eastAsia"/>
        </w:rPr>
        <w:br/>
      </w:r>
      <w:r>
        <w:rPr>
          <w:rFonts w:hint="eastAsia"/>
        </w:rPr>
        <w:t>　　　　6.13.5 公司获利能力分析</w:t>
      </w:r>
      <w:r>
        <w:rPr>
          <w:rFonts w:hint="eastAsia"/>
        </w:rPr>
        <w:br/>
      </w:r>
      <w:r>
        <w:rPr>
          <w:rFonts w:hint="eastAsia"/>
        </w:rPr>
        <w:t>　　　　6.13.6 公司成长能力分析</w:t>
      </w:r>
      <w:r>
        <w:rPr>
          <w:rFonts w:hint="eastAsia"/>
        </w:rPr>
        <w:br/>
      </w:r>
      <w:r>
        <w:rPr>
          <w:rFonts w:hint="eastAsia"/>
        </w:rPr>
        <w:t>　　6.14 阳东绿源人造板有限公司</w:t>
      </w:r>
      <w:r>
        <w:rPr>
          <w:rFonts w:hint="eastAsia"/>
        </w:rPr>
        <w:br/>
      </w:r>
      <w:r>
        <w:rPr>
          <w:rFonts w:hint="eastAsia"/>
        </w:rPr>
        <w:t>　　　　6.14.1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6.14.3 公司偿债能力分析</w:t>
      </w:r>
      <w:r>
        <w:rPr>
          <w:rFonts w:hint="eastAsia"/>
        </w:rPr>
        <w:br/>
      </w:r>
      <w:r>
        <w:rPr>
          <w:rFonts w:hint="eastAsia"/>
        </w:rPr>
        <w:t>　　　　6.14.4 公司营运能力分析</w:t>
      </w:r>
      <w:r>
        <w:rPr>
          <w:rFonts w:hint="eastAsia"/>
        </w:rPr>
        <w:br/>
      </w:r>
      <w:r>
        <w:rPr>
          <w:rFonts w:hint="eastAsia"/>
        </w:rPr>
        <w:t>　　　　6.14.5 公司获利能力分析</w:t>
      </w:r>
      <w:r>
        <w:rPr>
          <w:rFonts w:hint="eastAsia"/>
        </w:rPr>
        <w:br/>
      </w:r>
      <w:r>
        <w:rPr>
          <w:rFonts w:hint="eastAsia"/>
        </w:rPr>
        <w:t>　　　　6.14.6 公司成长能力分析</w:t>
      </w:r>
      <w:r>
        <w:rPr>
          <w:rFonts w:hint="eastAsia"/>
        </w:rPr>
        <w:br/>
      </w:r>
      <w:r>
        <w:rPr>
          <w:rFonts w:hint="eastAsia"/>
        </w:rPr>
        <w:t>　　6.15 长葛市翔宇制板有限公司</w:t>
      </w:r>
      <w:r>
        <w:rPr>
          <w:rFonts w:hint="eastAsia"/>
        </w:rPr>
        <w:br/>
      </w:r>
      <w:r>
        <w:rPr>
          <w:rFonts w:hint="eastAsia"/>
        </w:rPr>
        <w:t>　　　　6.15.1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6.15.3 公司偿债能力分析</w:t>
      </w:r>
      <w:r>
        <w:rPr>
          <w:rFonts w:hint="eastAsia"/>
        </w:rPr>
        <w:br/>
      </w:r>
      <w:r>
        <w:rPr>
          <w:rFonts w:hint="eastAsia"/>
        </w:rPr>
        <w:t>　　　　6.15.4 公司营运能力分析</w:t>
      </w:r>
      <w:r>
        <w:rPr>
          <w:rFonts w:hint="eastAsia"/>
        </w:rPr>
        <w:br/>
      </w:r>
      <w:r>
        <w:rPr>
          <w:rFonts w:hint="eastAsia"/>
        </w:rPr>
        <w:t>　　　　6.15.5 公司获利能力分析</w:t>
      </w:r>
      <w:r>
        <w:rPr>
          <w:rFonts w:hint="eastAsia"/>
        </w:rPr>
        <w:br/>
      </w:r>
      <w:r>
        <w:rPr>
          <w:rFonts w:hint="eastAsia"/>
        </w:rPr>
        <w:t>　　　　6.15.6 公司成长能力分析</w:t>
      </w:r>
      <w:r>
        <w:rPr>
          <w:rFonts w:hint="eastAsia"/>
        </w:rPr>
        <w:br/>
      </w:r>
      <w:r>
        <w:rPr>
          <w:rFonts w:hint="eastAsia"/>
        </w:rPr>
        <w:t>　　6.16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6.16.1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6.16.3 公司偿债能力分析</w:t>
      </w:r>
      <w:r>
        <w:rPr>
          <w:rFonts w:hint="eastAsia"/>
        </w:rPr>
        <w:br/>
      </w:r>
      <w:r>
        <w:rPr>
          <w:rFonts w:hint="eastAsia"/>
        </w:rPr>
        <w:t>　　　　6.16.4 公司营运能力分析</w:t>
      </w:r>
      <w:r>
        <w:rPr>
          <w:rFonts w:hint="eastAsia"/>
        </w:rPr>
        <w:br/>
      </w:r>
      <w:r>
        <w:rPr>
          <w:rFonts w:hint="eastAsia"/>
        </w:rPr>
        <w:t>　　　　6.16.5 公司获利能力分析</w:t>
      </w:r>
      <w:r>
        <w:rPr>
          <w:rFonts w:hint="eastAsia"/>
        </w:rPr>
        <w:br/>
      </w:r>
      <w:r>
        <w:rPr>
          <w:rFonts w:hint="eastAsia"/>
        </w:rPr>
        <w:t>　　　　6.16.6 公司成长能力分析</w:t>
      </w:r>
      <w:r>
        <w:rPr>
          <w:rFonts w:hint="eastAsia"/>
        </w:rPr>
        <w:br/>
      </w:r>
      <w:r>
        <w:rPr>
          <w:rFonts w:hint="eastAsia"/>
        </w:rPr>
        <w:t>　　6.16 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6.16.1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6.16.3 公司偿债能力分析</w:t>
      </w:r>
      <w:r>
        <w:rPr>
          <w:rFonts w:hint="eastAsia"/>
        </w:rPr>
        <w:br/>
      </w:r>
      <w:r>
        <w:rPr>
          <w:rFonts w:hint="eastAsia"/>
        </w:rPr>
        <w:t>　　　　6.16.4 公司营运能力分析</w:t>
      </w:r>
      <w:r>
        <w:rPr>
          <w:rFonts w:hint="eastAsia"/>
        </w:rPr>
        <w:br/>
      </w:r>
      <w:r>
        <w:rPr>
          <w:rFonts w:hint="eastAsia"/>
        </w:rPr>
        <w:t>　　　　6.16.5 公司获利能力分析</w:t>
      </w:r>
      <w:r>
        <w:rPr>
          <w:rFonts w:hint="eastAsia"/>
        </w:rPr>
        <w:br/>
      </w:r>
      <w:r>
        <w:rPr>
          <w:rFonts w:hint="eastAsia"/>
        </w:rPr>
        <w:t>　　　　6.16.6 公司成长能力分析</w:t>
      </w:r>
      <w:r>
        <w:rPr>
          <w:rFonts w:hint="eastAsia"/>
        </w:rPr>
        <w:br/>
      </w:r>
      <w:r>
        <w:rPr>
          <w:rFonts w:hint="eastAsia"/>
        </w:rPr>
        <w:t>　　6.18 阳谷森泉板业有限公司</w:t>
      </w:r>
      <w:r>
        <w:rPr>
          <w:rFonts w:hint="eastAsia"/>
        </w:rPr>
        <w:br/>
      </w:r>
      <w:r>
        <w:rPr>
          <w:rFonts w:hint="eastAsia"/>
        </w:rPr>
        <w:t>　　　　6.18.1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6.18.3 公司偿债能力分析</w:t>
      </w:r>
      <w:r>
        <w:rPr>
          <w:rFonts w:hint="eastAsia"/>
        </w:rPr>
        <w:br/>
      </w:r>
      <w:r>
        <w:rPr>
          <w:rFonts w:hint="eastAsia"/>
        </w:rPr>
        <w:t>　　　　6.18.4 公司营运能力分析</w:t>
      </w:r>
      <w:r>
        <w:rPr>
          <w:rFonts w:hint="eastAsia"/>
        </w:rPr>
        <w:br/>
      </w:r>
      <w:r>
        <w:rPr>
          <w:rFonts w:hint="eastAsia"/>
        </w:rPr>
        <w:t>　　　　6.18.5 公司获利能力分析</w:t>
      </w:r>
      <w:r>
        <w:rPr>
          <w:rFonts w:hint="eastAsia"/>
        </w:rPr>
        <w:br/>
      </w:r>
      <w:r>
        <w:rPr>
          <w:rFonts w:hint="eastAsia"/>
        </w:rPr>
        <w:t>　　　　6.18.6 公司成长能力分析</w:t>
      </w:r>
      <w:r>
        <w:rPr>
          <w:rFonts w:hint="eastAsia"/>
        </w:rPr>
        <w:br/>
      </w:r>
      <w:r>
        <w:rPr>
          <w:rFonts w:hint="eastAsia"/>
        </w:rPr>
        <w:t>　　6.19 广西高峰容洲人造板有限公司</w:t>
      </w:r>
      <w:r>
        <w:rPr>
          <w:rFonts w:hint="eastAsia"/>
        </w:rPr>
        <w:br/>
      </w:r>
      <w:r>
        <w:rPr>
          <w:rFonts w:hint="eastAsia"/>
        </w:rPr>
        <w:t>　　　　6.19.1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6.19.3 公司偿债能力分析</w:t>
      </w:r>
      <w:r>
        <w:rPr>
          <w:rFonts w:hint="eastAsia"/>
        </w:rPr>
        <w:br/>
      </w:r>
      <w:r>
        <w:rPr>
          <w:rFonts w:hint="eastAsia"/>
        </w:rPr>
        <w:t>　　　　6.19.4 公司营运能力分析</w:t>
      </w:r>
      <w:r>
        <w:rPr>
          <w:rFonts w:hint="eastAsia"/>
        </w:rPr>
        <w:br/>
      </w:r>
      <w:r>
        <w:rPr>
          <w:rFonts w:hint="eastAsia"/>
        </w:rPr>
        <w:t>　　　　6.19.5 公司获利能力分析</w:t>
      </w:r>
      <w:r>
        <w:rPr>
          <w:rFonts w:hint="eastAsia"/>
        </w:rPr>
        <w:br/>
      </w:r>
      <w:r>
        <w:rPr>
          <w:rFonts w:hint="eastAsia"/>
        </w:rPr>
        <w:t>　　　　6.19.6 公司成长能力分析</w:t>
      </w:r>
      <w:r>
        <w:rPr>
          <w:rFonts w:hint="eastAsia"/>
        </w:rPr>
        <w:br/>
      </w:r>
      <w:r>
        <w:rPr>
          <w:rFonts w:hint="eastAsia"/>
        </w:rPr>
        <w:t>　　6.20 江苏大江木业有限公司</w:t>
      </w:r>
      <w:r>
        <w:rPr>
          <w:rFonts w:hint="eastAsia"/>
        </w:rPr>
        <w:br/>
      </w:r>
      <w:r>
        <w:rPr>
          <w:rFonts w:hint="eastAsia"/>
        </w:rPr>
        <w:t>　　　　6.20.1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6.20.3 公司偿债能力分析</w:t>
      </w:r>
      <w:r>
        <w:rPr>
          <w:rFonts w:hint="eastAsia"/>
        </w:rPr>
        <w:br/>
      </w:r>
      <w:r>
        <w:rPr>
          <w:rFonts w:hint="eastAsia"/>
        </w:rPr>
        <w:t>　　　　6.20.4 公司营运能力分析</w:t>
      </w:r>
      <w:r>
        <w:rPr>
          <w:rFonts w:hint="eastAsia"/>
        </w:rPr>
        <w:br/>
      </w:r>
      <w:r>
        <w:rPr>
          <w:rFonts w:hint="eastAsia"/>
        </w:rPr>
        <w:t>　　　　6.20.5 公司获利能力分析</w:t>
      </w:r>
      <w:r>
        <w:rPr>
          <w:rFonts w:hint="eastAsia"/>
        </w:rPr>
        <w:br/>
      </w:r>
      <w:r>
        <w:rPr>
          <w:rFonts w:hint="eastAsia"/>
        </w:rPr>
        <w:t>　　　　6.20.6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7.1 纤维板行业投资动态分析</w:t>
      </w:r>
      <w:r>
        <w:rPr>
          <w:rFonts w:hint="eastAsia"/>
        </w:rPr>
        <w:br/>
      </w:r>
      <w:r>
        <w:rPr>
          <w:rFonts w:hint="eastAsia"/>
        </w:rPr>
        <w:t>　　　　7.1.1 2025年江西东正木业有限公司中/高密度纤维板项目投产</w:t>
      </w:r>
      <w:r>
        <w:rPr>
          <w:rFonts w:hint="eastAsia"/>
        </w:rPr>
        <w:br/>
      </w:r>
      <w:r>
        <w:rPr>
          <w:rFonts w:hint="eastAsia"/>
        </w:rPr>
        <w:t>　　　　7.1.2 2025年保山德森密度纤维板生产项目投产</w:t>
      </w:r>
      <w:r>
        <w:rPr>
          <w:rFonts w:hint="eastAsia"/>
        </w:rPr>
        <w:br/>
      </w:r>
      <w:r>
        <w:rPr>
          <w:rFonts w:hint="eastAsia"/>
        </w:rPr>
        <w:t>　　　　7.1.3 2025年宜昌金太源工贸集团纤维板项目正式投产</w:t>
      </w:r>
      <w:r>
        <w:rPr>
          <w:rFonts w:hint="eastAsia"/>
        </w:rPr>
        <w:br/>
      </w:r>
      <w:r>
        <w:rPr>
          <w:rFonts w:hint="eastAsia"/>
        </w:rPr>
        <w:t>　　　　7.1.4 2025年欣荣星林业纤维板项目投产</w:t>
      </w:r>
      <w:r>
        <w:rPr>
          <w:rFonts w:hint="eastAsia"/>
        </w:rPr>
        <w:br/>
      </w:r>
      <w:r>
        <w:rPr>
          <w:rFonts w:hint="eastAsia"/>
        </w:rPr>
        <w:t>　　　　7.1.5 2025年广西国有钦廉林场纤维板厂中密度纤维板生产线正式投产</w:t>
      </w:r>
      <w:r>
        <w:rPr>
          <w:rFonts w:hint="eastAsia"/>
        </w:rPr>
        <w:br/>
      </w:r>
      <w:r>
        <w:rPr>
          <w:rFonts w:hint="eastAsia"/>
        </w:rPr>
        <w:t>　　7.2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7.2.1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7.2.2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7.2.3 纤维板行业未来发展趋势</w:t>
      </w:r>
      <w:r>
        <w:rPr>
          <w:rFonts w:hint="eastAsia"/>
        </w:rPr>
        <w:br/>
      </w:r>
      <w:r>
        <w:rPr>
          <w:rFonts w:hint="eastAsia"/>
        </w:rPr>
        <w:t>　　7.3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7.3.1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7.3.3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7.3.4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7.3.5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7.4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7.4.1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7.4.2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7.4.3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7.4.4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2025年全国大型中（高）纤维板企业状况</w:t>
      </w:r>
      <w:r>
        <w:rPr>
          <w:rFonts w:hint="eastAsia"/>
        </w:rPr>
        <w:br/>
      </w:r>
      <w:r>
        <w:rPr>
          <w:rFonts w:hint="eastAsia"/>
        </w:rPr>
        <w:t>　　图表 2020-2025年我国纤维板年生产能力</w:t>
      </w:r>
      <w:r>
        <w:rPr>
          <w:rFonts w:hint="eastAsia"/>
        </w:rPr>
        <w:br/>
      </w:r>
      <w:r>
        <w:rPr>
          <w:rFonts w:hint="eastAsia"/>
        </w:rPr>
        <w:t>　　图表 我国纤维板的生产能力格局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2024-2025年纤维板制造业销售不同所有制企业销售额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41ca3cb9b4c8a" w:history="1">
        <w:r>
          <w:rPr>
            <w:rStyle w:val="Hyperlink"/>
          </w:rPr>
          <w:t>2025-2031年中国纤维板行业现状研究分析及发展趋势预测报告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41ca3cb9b4c8a" w:history="1">
        <w:r>
          <w:rPr>
            <w:rStyle w:val="Hyperlink"/>
          </w:rPr>
          <w:t>https://www.20087.com/M_JianCaiFangChan/78/XianWeiBanHangYeXianZhuangYuFaZhanQianJing.html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866c30bc4dd7" w:history="1">
      <w:r>
        <w:rPr>
          <w:rStyle w:val="Hyperlink"/>
        </w:rPr>
        <w:t>2025-2031年中国纤维板行业现状研究分析及发展趋势预测报告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XianWeiBanHangYeXianZhuangYuFaZhanQianJing.html" TargetMode="External" Id="R27d41ca3cb9b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XianWeiBanHangYeXianZhuangYuFaZhanQianJing.html" TargetMode="External" Id="R18d0866c30b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2025-03-23T07:35:00Z</dcterms:created>
  <dcterms:modified xsi:type="dcterms:W3CDTF">2025-03-23T08:35:00Z</dcterms:modified>
  <dc:subject>2025-2031年中国纤维板行业现状研究分析及发展趋势预测报告</dc:subject>
  <dc:title>2025-2031年中国纤维板行业现状研究分析及发展趋势预测报告</dc:title>
  <cp:keywords>2025-2031年中国纤维板行业现状研究分析及发展趋势预测报告</cp:keywords>
  <dc:description>2025-2031年中国纤维板行业现状研究分析及发展趋势预测报告</dc:description>
</cp:coreProperties>
</file>