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f9d2556004822" w:history="1">
              <w:r>
                <w:rPr>
                  <w:rStyle w:val="Hyperlink"/>
                </w:rPr>
                <w:t>2023-2029年中国高密度纤维板行业发展分析及市场前景研究报告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f9d2556004822" w:history="1">
              <w:r>
                <w:rPr>
                  <w:rStyle w:val="Hyperlink"/>
                </w:rPr>
                <w:t>2023-2029年中国高密度纤维板行业发展分析及市场前景研究报告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3f9d2556004822" w:history="1">
                <w:r>
                  <w:rPr>
                    <w:rStyle w:val="Hyperlink"/>
                  </w:rPr>
                  <w:t>https://www.20087.com/8/A7/GaoMiDuXianWeiBanFaZhanQuShi.html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纤维板（HDF）作为木材加工行业的重要产品，以其高强度、均匀性好、尺寸稳定等特点，在家具制造、室内装修等领域广泛应用。环保要求促使HDF生产转向低甲醛或无甲醛胶黏剂，提高产品环保等级。同时，通过特殊处理的防潮、防火、隔音等功能性HDF板不断推出，满足多样化市场需求。</w:t>
      </w:r>
      <w:r>
        <w:rPr>
          <w:rFonts w:hint="eastAsia"/>
        </w:rPr>
        <w:br/>
      </w:r>
      <w:r>
        <w:rPr>
          <w:rFonts w:hint="eastAsia"/>
        </w:rPr>
        <w:t>　　高密度纤维板的未来将聚焦于绿色制造和产品创新。生物基树脂的应用，如大豆基胶黏剂，将推动HDF向更环保方向发展。循环利用技术，如利用回收木质纤维和生物质废物生产HDF，响应循环经济趋势。功能化和定制化服务，如抗菌、负离子释放等健康型HDF板，将适应消费者对健康生活的追求。此外，通过数字化技术优化生产流程，提高生产效率和材料利用率，实现智能制造，也是行业发展的必然趋势。</w:t>
      </w:r>
      <w:r>
        <w:rPr>
          <w:rFonts w:hint="eastAsia"/>
        </w:rPr>
        <w:br/>
      </w:r>
      <w:r>
        <w:rPr>
          <w:rFonts w:hint="eastAsia"/>
        </w:rPr>
        <w:t>　　《</w:t>
      </w:r>
      <w:hyperlink r:id="Rd13f9d2556004822" w:history="1">
        <w:r>
          <w:rPr>
            <w:rStyle w:val="Hyperlink"/>
          </w:rPr>
          <w:t>2023-2029年中国高密度纤维板行业发展分析及市场前景研究报告</w:t>
        </w:r>
      </w:hyperlink>
      <w:r>
        <w:rPr>
          <w:rFonts w:hint="eastAsia"/>
        </w:rPr>
        <w:t>》在大量周密的市场调研基础上，主要依据国家统计局、海关总署、发改委、工商局、相关行业协会等权威部门的基础信息以及专业研究团队长期以来对高密度纤维板行业监测到的一手资料，对高密度纤维板行业的发展现状、规模、市场需求、进出口、上下游、重点区域、竞争格局、重点企业、行业风险及投资机会进行了详尽的分析，深入阐述了高密度纤维板行业的发展趋势，并对高密度纤维板行业的市场前景进行了审慎的预测。</w:t>
      </w:r>
      <w:r>
        <w:rPr>
          <w:rFonts w:hint="eastAsia"/>
        </w:rPr>
        <w:br/>
      </w:r>
      <w:r>
        <w:rPr>
          <w:rFonts w:hint="eastAsia"/>
        </w:rPr>
        <w:t>　　市场调研网发布的《</w:t>
      </w:r>
      <w:hyperlink r:id="Rd13f9d2556004822" w:history="1">
        <w:r>
          <w:rPr>
            <w:rStyle w:val="Hyperlink"/>
          </w:rPr>
          <w:t>2023-2029年中国高密度纤维板行业发展分析及市场前景研究报告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13f9d2556004822" w:history="1">
        <w:r>
          <w:rPr>
            <w:rStyle w:val="Hyperlink"/>
          </w:rPr>
          <w:t>2023-2029年中国高密度纤维板行业发展分析及市场前景研究报告</w:t>
        </w:r>
      </w:hyperlink>
      <w:r>
        <w:rPr>
          <w:rFonts w:hint="eastAsia"/>
        </w:rPr>
        <w:t>》在调研过程中得到了高密度纤维板产业链各环节管理人员和营销人员的大力支持，在此再次表示感谢。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2022-2023年中国高密度纤维板行业现状</w:t>
      </w:r>
      <w:r>
        <w:rPr>
          <w:rFonts w:hint="eastAsia"/>
        </w:rPr>
        <w:br/>
      </w:r>
      <w:r>
        <w:rPr>
          <w:rFonts w:hint="eastAsia"/>
        </w:rPr>
        <w:t>　　第一节 中国高密度纤维板行业定义</w:t>
      </w:r>
      <w:r>
        <w:rPr>
          <w:rFonts w:hint="eastAsia"/>
        </w:rPr>
        <w:br/>
      </w:r>
      <w:r>
        <w:rPr>
          <w:rFonts w:hint="eastAsia"/>
        </w:rPr>
        <w:t>　　第二节 中国高密度纤维板行业市场规模</w:t>
      </w:r>
      <w:r>
        <w:rPr>
          <w:rFonts w:hint="eastAsia"/>
        </w:rPr>
        <w:br/>
      </w:r>
      <w:r>
        <w:rPr>
          <w:rFonts w:hint="eastAsia"/>
        </w:rPr>
        <w:t>　　第三节 中国高密度纤维板行业产能</w:t>
      </w:r>
      <w:r>
        <w:rPr>
          <w:rFonts w:hint="eastAsia"/>
        </w:rPr>
        <w:br/>
      </w:r>
      <w:r>
        <w:rPr>
          <w:rFonts w:hint="eastAsia"/>
        </w:rPr>
        <w:t>　　第四节 中国高密度纤维板行业集中度</w:t>
      </w:r>
      <w:r>
        <w:rPr>
          <w:rFonts w:hint="eastAsia"/>
        </w:rPr>
        <w:br/>
      </w:r>
      <w:r>
        <w:rPr>
          <w:rFonts w:hint="eastAsia"/>
        </w:rPr>
        <w:t>　　第五节 中国高密度纤维板行业市场供需</w:t>
      </w:r>
      <w:r>
        <w:rPr>
          <w:rFonts w:hint="eastAsia"/>
        </w:rPr>
        <w:br/>
      </w:r>
      <w:r>
        <w:rPr>
          <w:rFonts w:hint="eastAsia"/>
        </w:rPr>
        <w:br/>
      </w:r>
      <w:r>
        <w:rPr>
          <w:rFonts w:hint="eastAsia"/>
        </w:rPr>
        <w:t>第二章 2022-2023年高密度纤维板行业经济运行</w:t>
      </w:r>
      <w:r>
        <w:rPr>
          <w:rFonts w:hint="eastAsia"/>
        </w:rPr>
        <w:br/>
      </w:r>
      <w:r>
        <w:rPr>
          <w:rFonts w:hint="eastAsia"/>
        </w:rPr>
        <w:t>　　第一节 2022-2023年高密度纤维板行业偿债能力分析</w:t>
      </w:r>
      <w:r>
        <w:rPr>
          <w:rFonts w:hint="eastAsia"/>
        </w:rPr>
        <w:br/>
      </w:r>
      <w:r>
        <w:rPr>
          <w:rFonts w:hint="eastAsia"/>
        </w:rPr>
        <w:t>　　第二节 2022-2023年高密度纤维板行业盈利能力分析</w:t>
      </w:r>
      <w:r>
        <w:rPr>
          <w:rFonts w:hint="eastAsia"/>
        </w:rPr>
        <w:br/>
      </w:r>
      <w:r>
        <w:rPr>
          <w:rFonts w:hint="eastAsia"/>
        </w:rPr>
        <w:t>　　第三节 2022-2023年高密度纤维板行业发展能力分析</w:t>
      </w:r>
      <w:r>
        <w:rPr>
          <w:rFonts w:hint="eastAsia"/>
        </w:rPr>
        <w:br/>
      </w:r>
      <w:r>
        <w:rPr>
          <w:rFonts w:hint="eastAsia"/>
        </w:rPr>
        <w:t>　　第四节 2022-2023年高密度纤维板行业资产及变化趋势</w:t>
      </w:r>
      <w:r>
        <w:rPr>
          <w:rFonts w:hint="eastAsia"/>
        </w:rPr>
        <w:br/>
      </w:r>
      <w:r>
        <w:rPr>
          <w:rFonts w:hint="eastAsia"/>
        </w:rPr>
        <w:t>　　第五节 2022-2023年高密度纤维板行业负债及变化趋势</w:t>
      </w:r>
      <w:r>
        <w:rPr>
          <w:rFonts w:hint="eastAsia"/>
        </w:rPr>
        <w:br/>
      </w:r>
      <w:r>
        <w:rPr>
          <w:rFonts w:hint="eastAsia"/>
        </w:rPr>
        <w:t>　　第六节 2022-2023年高密度纤维板行业销售及变化趋势</w:t>
      </w:r>
      <w:r>
        <w:rPr>
          <w:rFonts w:hint="eastAsia"/>
        </w:rPr>
        <w:br/>
      </w:r>
      <w:r>
        <w:rPr>
          <w:rFonts w:hint="eastAsia"/>
        </w:rPr>
        <w:t>　　　　一、2022-2023年高密度纤维板行业销售收入及变化趋势</w:t>
      </w:r>
      <w:r>
        <w:rPr>
          <w:rFonts w:hint="eastAsia"/>
        </w:rPr>
        <w:br/>
      </w:r>
      <w:r>
        <w:rPr>
          <w:rFonts w:hint="eastAsia"/>
        </w:rPr>
        <w:t>　　　　二、2022-2023年高密度纤维板行业销售成本及变化趋势</w:t>
      </w:r>
      <w:r>
        <w:rPr>
          <w:rFonts w:hint="eastAsia"/>
        </w:rPr>
        <w:br/>
      </w:r>
      <w:r>
        <w:rPr>
          <w:rFonts w:hint="eastAsia"/>
        </w:rPr>
        <w:t>　　　　三、2022-2023年高密度纤维板行业销售税金及变化趋势</w:t>
      </w:r>
      <w:r>
        <w:rPr>
          <w:rFonts w:hint="eastAsia"/>
        </w:rPr>
        <w:br/>
      </w:r>
      <w:r>
        <w:rPr>
          <w:rFonts w:hint="eastAsia"/>
        </w:rPr>
        <w:t>　　第七节 2022-2023年高密度纤维板行业费用及变化趋势</w:t>
      </w:r>
      <w:r>
        <w:rPr>
          <w:rFonts w:hint="eastAsia"/>
        </w:rPr>
        <w:br/>
      </w:r>
      <w:r>
        <w:rPr>
          <w:rFonts w:hint="eastAsia"/>
        </w:rPr>
        <w:t>　　　　一、2022-2023年高密度纤维板行业管理费用及变化趋势</w:t>
      </w:r>
      <w:r>
        <w:rPr>
          <w:rFonts w:hint="eastAsia"/>
        </w:rPr>
        <w:br/>
      </w:r>
      <w:r>
        <w:rPr>
          <w:rFonts w:hint="eastAsia"/>
        </w:rPr>
        <w:t>　　　　二、2022-2023年高密度纤维板行业财务费用及变化趋势</w:t>
      </w:r>
      <w:r>
        <w:rPr>
          <w:rFonts w:hint="eastAsia"/>
        </w:rPr>
        <w:br/>
      </w:r>
      <w:r>
        <w:rPr>
          <w:rFonts w:hint="eastAsia"/>
        </w:rPr>
        <w:t>　　第八节 2022-2023年高密度纤维板行业企业数量及变化趋势</w:t>
      </w:r>
      <w:r>
        <w:rPr>
          <w:rFonts w:hint="eastAsia"/>
        </w:rPr>
        <w:br/>
      </w:r>
      <w:r>
        <w:rPr>
          <w:rFonts w:hint="eastAsia"/>
        </w:rPr>
        <w:br/>
      </w:r>
      <w:r>
        <w:rPr>
          <w:rFonts w:hint="eastAsia"/>
        </w:rPr>
        <w:t>第三章 2022-2023年中国高密度纤维板行业生产情况</w:t>
      </w:r>
      <w:r>
        <w:rPr>
          <w:rFonts w:hint="eastAsia"/>
        </w:rPr>
        <w:br/>
      </w:r>
      <w:r>
        <w:rPr>
          <w:rFonts w:hint="eastAsia"/>
        </w:rPr>
        <w:t>第四章 2022-2023年高密度纤维板行业细分产品市场分析</w:t>
      </w:r>
      <w:r>
        <w:rPr>
          <w:rFonts w:hint="eastAsia"/>
        </w:rPr>
        <w:br/>
      </w:r>
      <w:r>
        <w:rPr>
          <w:rFonts w:hint="eastAsia"/>
        </w:rPr>
        <w:t>第二部分 区域市场</w:t>
      </w:r>
      <w:r>
        <w:rPr>
          <w:rFonts w:hint="eastAsia"/>
        </w:rPr>
        <w:br/>
      </w:r>
      <w:r>
        <w:rPr>
          <w:rFonts w:hint="eastAsia"/>
        </w:rPr>
        <w:t>第五章 2022-2023年全国高密度纤维板行业经营情况</w:t>
      </w:r>
      <w:r>
        <w:rPr>
          <w:rFonts w:hint="eastAsia"/>
        </w:rPr>
        <w:br/>
      </w:r>
      <w:r>
        <w:rPr>
          <w:rFonts w:hint="eastAsia"/>
        </w:rPr>
        <w:t>　　第一节 2022-2023年华北地区高密度纤维板行业经营能力及变化趋势</w:t>
      </w:r>
      <w:r>
        <w:rPr>
          <w:rFonts w:hint="eastAsia"/>
        </w:rPr>
        <w:br/>
      </w:r>
      <w:r>
        <w:rPr>
          <w:rFonts w:hint="eastAsia"/>
        </w:rPr>
        <w:t>　　　　一、2022-2023年华北地区高密度纤维板行业规模及变化趋势</w:t>
      </w:r>
      <w:r>
        <w:rPr>
          <w:rFonts w:hint="eastAsia"/>
        </w:rPr>
        <w:br/>
      </w:r>
      <w:r>
        <w:rPr>
          <w:rFonts w:hint="eastAsia"/>
        </w:rPr>
        <w:t>　　　　二、2022-2023年华北地区高密度纤维板行业成长性及变化趋势</w:t>
      </w:r>
      <w:r>
        <w:rPr>
          <w:rFonts w:hint="eastAsia"/>
        </w:rPr>
        <w:br/>
      </w:r>
      <w:r>
        <w:rPr>
          <w:rFonts w:hint="eastAsia"/>
        </w:rPr>
        <w:t>　　　　三、2022-2023年华北地区高密度纤维板行业经营能力及变化趋势</w:t>
      </w:r>
      <w:r>
        <w:rPr>
          <w:rFonts w:hint="eastAsia"/>
        </w:rPr>
        <w:br/>
      </w:r>
      <w:r>
        <w:rPr>
          <w:rFonts w:hint="eastAsia"/>
        </w:rPr>
        <w:t>　　　　四、2022-2023年华北地区高密度纤维板行业盈利能力及变化趋势</w:t>
      </w:r>
      <w:r>
        <w:rPr>
          <w:rFonts w:hint="eastAsia"/>
        </w:rPr>
        <w:br/>
      </w:r>
      <w:r>
        <w:rPr>
          <w:rFonts w:hint="eastAsia"/>
        </w:rPr>
        <w:t>　　　　五、2022-2023年华北地区高密度纤维板行业偿债能力及变化趋势</w:t>
      </w:r>
      <w:r>
        <w:rPr>
          <w:rFonts w:hint="eastAsia"/>
        </w:rPr>
        <w:br/>
      </w:r>
      <w:r>
        <w:rPr>
          <w:rFonts w:hint="eastAsia"/>
        </w:rPr>
        <w:t>　　第二节 2022-2023年华北地区高密度纤维板行业生产能力及变化趋势</w:t>
      </w:r>
      <w:r>
        <w:rPr>
          <w:rFonts w:hint="eastAsia"/>
        </w:rPr>
        <w:br/>
      </w:r>
      <w:r>
        <w:rPr>
          <w:rFonts w:hint="eastAsia"/>
        </w:rPr>
        <w:t>　　第三节 2022-2023年华北地区高密度纤维板行业对外贸易及变化趋势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中国高密度纤维板行业进口贸易</w:t>
      </w:r>
      <w:r>
        <w:rPr>
          <w:rFonts w:hint="eastAsia"/>
        </w:rPr>
        <w:br/>
      </w:r>
      <w:r>
        <w:rPr>
          <w:rFonts w:hint="eastAsia"/>
        </w:rPr>
        <w:t>　　第一节 中国高密度纤维板行业进口量分析</w:t>
      </w:r>
      <w:r>
        <w:rPr>
          <w:rFonts w:hint="eastAsia"/>
        </w:rPr>
        <w:br/>
      </w:r>
      <w:r>
        <w:rPr>
          <w:rFonts w:hint="eastAsia"/>
        </w:rPr>
        <w:t>　　　　一、2022-2023年中国高密度纤维板行业进口结构及变化</w:t>
      </w:r>
      <w:r>
        <w:rPr>
          <w:rFonts w:hint="eastAsia"/>
        </w:rPr>
        <w:br/>
      </w:r>
      <w:r>
        <w:rPr>
          <w:rFonts w:hint="eastAsia"/>
        </w:rPr>
        <w:t>　　　　二、2022-2023年中国高密度纤维板行业进口量及变化</w:t>
      </w:r>
      <w:r>
        <w:rPr>
          <w:rFonts w:hint="eastAsia"/>
        </w:rPr>
        <w:br/>
      </w:r>
      <w:r>
        <w:rPr>
          <w:rFonts w:hint="eastAsia"/>
        </w:rPr>
        <w:t>　　　　三、2022-2023年中国高密度纤维板行业主要省市进口量及变化</w:t>
      </w:r>
      <w:r>
        <w:rPr>
          <w:rFonts w:hint="eastAsia"/>
        </w:rPr>
        <w:br/>
      </w:r>
      <w:r>
        <w:rPr>
          <w:rFonts w:hint="eastAsia"/>
        </w:rPr>
        <w:t>　　第二节 中国高密度纤维板行业进口额分析</w:t>
      </w:r>
      <w:r>
        <w:rPr>
          <w:rFonts w:hint="eastAsia"/>
        </w:rPr>
        <w:br/>
      </w:r>
      <w:r>
        <w:rPr>
          <w:rFonts w:hint="eastAsia"/>
        </w:rPr>
        <w:t>　　　　一、2022-2023年中国高密度纤维板行业进口额及变化</w:t>
      </w:r>
      <w:r>
        <w:rPr>
          <w:rFonts w:hint="eastAsia"/>
        </w:rPr>
        <w:br/>
      </w:r>
      <w:r>
        <w:rPr>
          <w:rFonts w:hint="eastAsia"/>
        </w:rPr>
        <w:t>　　　　二、2022-2023年中国高密度纤维板行业主要省市出口额及变化</w:t>
      </w:r>
      <w:r>
        <w:rPr>
          <w:rFonts w:hint="eastAsia"/>
        </w:rPr>
        <w:br/>
      </w:r>
      <w:r>
        <w:rPr>
          <w:rFonts w:hint="eastAsia"/>
        </w:rPr>
        <w:br/>
      </w:r>
      <w:r>
        <w:rPr>
          <w:rFonts w:hint="eastAsia"/>
        </w:rPr>
        <w:t>第七章 中国高密度纤维板行业出口贸易</w:t>
      </w:r>
      <w:r>
        <w:rPr>
          <w:rFonts w:hint="eastAsia"/>
        </w:rPr>
        <w:br/>
      </w:r>
      <w:r>
        <w:rPr>
          <w:rFonts w:hint="eastAsia"/>
        </w:rPr>
        <w:t>　　第一节 中国高密度纤维板行业出口量分析</w:t>
      </w:r>
      <w:r>
        <w:rPr>
          <w:rFonts w:hint="eastAsia"/>
        </w:rPr>
        <w:br/>
      </w:r>
      <w:r>
        <w:rPr>
          <w:rFonts w:hint="eastAsia"/>
        </w:rPr>
        <w:t>　　　　一、2022-2023年中国高密度纤维板行业出口结构及变化</w:t>
      </w:r>
      <w:r>
        <w:rPr>
          <w:rFonts w:hint="eastAsia"/>
        </w:rPr>
        <w:br/>
      </w:r>
      <w:r>
        <w:rPr>
          <w:rFonts w:hint="eastAsia"/>
        </w:rPr>
        <w:t>　　　　二、2022-2023年中国高密度纤维板行业出口量及变化</w:t>
      </w:r>
      <w:r>
        <w:rPr>
          <w:rFonts w:hint="eastAsia"/>
        </w:rPr>
        <w:br/>
      </w:r>
      <w:r>
        <w:rPr>
          <w:rFonts w:hint="eastAsia"/>
        </w:rPr>
        <w:t>　　　　三、2022-2023年中国高密度纤维板行业主要省市出口量及变化</w:t>
      </w:r>
      <w:r>
        <w:rPr>
          <w:rFonts w:hint="eastAsia"/>
        </w:rPr>
        <w:br/>
      </w:r>
      <w:r>
        <w:rPr>
          <w:rFonts w:hint="eastAsia"/>
        </w:rPr>
        <w:t>　　第二节 中国高密度纤维板行业出口额分析</w:t>
      </w:r>
      <w:r>
        <w:rPr>
          <w:rFonts w:hint="eastAsia"/>
        </w:rPr>
        <w:br/>
      </w:r>
      <w:r>
        <w:rPr>
          <w:rFonts w:hint="eastAsia"/>
        </w:rPr>
        <w:t>　　　　一、2022-2023年中国高密度纤维板行业出口额及变化</w:t>
      </w:r>
      <w:r>
        <w:rPr>
          <w:rFonts w:hint="eastAsia"/>
        </w:rPr>
        <w:br/>
      </w:r>
      <w:r>
        <w:rPr>
          <w:rFonts w:hint="eastAsia"/>
        </w:rPr>
        <w:t>　　　　二、2022-2023年中国高密度纤维板行业主要省市出口额及变化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2022-2023年高密度纤维板行业竞争</w:t>
      </w:r>
      <w:r>
        <w:rPr>
          <w:rFonts w:hint="eastAsia"/>
        </w:rPr>
        <w:br/>
      </w:r>
      <w:r>
        <w:rPr>
          <w:rFonts w:hint="eastAsia"/>
        </w:rPr>
        <w:t>第九章 2022-2023年高密度纤维板行业企业竞争策略</w:t>
      </w:r>
      <w:r>
        <w:rPr>
          <w:rFonts w:hint="eastAsia"/>
        </w:rPr>
        <w:br/>
      </w:r>
      <w:r>
        <w:rPr>
          <w:rFonts w:hint="eastAsia"/>
        </w:rPr>
        <w:t>第十章 2022-2023年高密度纤维板行业优势企业分析</w:t>
      </w:r>
      <w:r>
        <w:rPr>
          <w:rFonts w:hint="eastAsia"/>
        </w:rPr>
        <w:br/>
      </w:r>
      <w:r>
        <w:rPr>
          <w:rFonts w:hint="eastAsia"/>
        </w:rPr>
        <w:t>第十一章 2022-2023年高密度纤维板行业原材料供应分析</w:t>
      </w:r>
      <w:r>
        <w:rPr>
          <w:rFonts w:hint="eastAsia"/>
        </w:rPr>
        <w:br/>
      </w:r>
      <w:r>
        <w:rPr>
          <w:rFonts w:hint="eastAsia"/>
        </w:rPr>
        <w:t>第十二章 2022-2023年高密度纤维板行业关联产业分析</w:t>
      </w:r>
      <w:r>
        <w:rPr>
          <w:rFonts w:hint="eastAsia"/>
        </w:rPr>
        <w:br/>
      </w:r>
      <w:r>
        <w:rPr>
          <w:rFonts w:hint="eastAsia"/>
        </w:rPr>
        <w:t>第十三章 中国高密度纤维板行业发展问题与对策</w:t>
      </w:r>
      <w:r>
        <w:rPr>
          <w:rFonts w:hint="eastAsia"/>
        </w:rPr>
        <w:br/>
      </w:r>
      <w:r>
        <w:rPr>
          <w:rFonts w:hint="eastAsia"/>
        </w:rPr>
        <w:t>第五部分 行业投资</w:t>
      </w:r>
      <w:r>
        <w:rPr>
          <w:rFonts w:hint="eastAsia"/>
        </w:rPr>
        <w:br/>
      </w:r>
      <w:r>
        <w:rPr>
          <w:rFonts w:hint="eastAsia"/>
        </w:rPr>
        <w:t>第十四章 2022-2023年高密度纤维板行业特点</w:t>
      </w:r>
      <w:r>
        <w:rPr>
          <w:rFonts w:hint="eastAsia"/>
        </w:rPr>
        <w:br/>
      </w:r>
      <w:r>
        <w:rPr>
          <w:rFonts w:hint="eastAsia"/>
        </w:rPr>
        <w:t>第十五章 2022-2023年高密度纤维板行业投资及进入壁垒</w:t>
      </w:r>
      <w:r>
        <w:rPr>
          <w:rFonts w:hint="eastAsia"/>
        </w:rPr>
        <w:br/>
      </w:r>
      <w:r>
        <w:rPr>
          <w:rFonts w:hint="eastAsia"/>
        </w:rPr>
        <w:t>第十六章 2022-2023年高密度纤维板行业投资经济环境</w:t>
      </w:r>
      <w:r>
        <w:rPr>
          <w:rFonts w:hint="eastAsia"/>
        </w:rPr>
        <w:br/>
      </w:r>
      <w:r>
        <w:rPr>
          <w:rFonts w:hint="eastAsia"/>
        </w:rPr>
        <w:t>第十七章 2022-2023年高密度纤维板行业投资政策环境</w:t>
      </w:r>
      <w:r>
        <w:rPr>
          <w:rFonts w:hint="eastAsia"/>
        </w:rPr>
        <w:br/>
      </w:r>
      <w:r>
        <w:rPr>
          <w:rFonts w:hint="eastAsia"/>
        </w:rPr>
        <w:t>第十八章 2022-2023年高密度纤维板行业投资技术环境</w:t>
      </w:r>
      <w:r>
        <w:rPr>
          <w:rFonts w:hint="eastAsia"/>
        </w:rPr>
        <w:br/>
      </w:r>
      <w:r>
        <w:rPr>
          <w:rFonts w:hint="eastAsia"/>
        </w:rPr>
        <w:t>第十九章 2022-2023年高密度纤维板行业国际市场环境</w:t>
      </w:r>
      <w:r>
        <w:rPr>
          <w:rFonts w:hint="eastAsia"/>
        </w:rPr>
        <w:br/>
      </w:r>
      <w:r>
        <w:rPr>
          <w:rFonts w:hint="eastAsia"/>
        </w:rPr>
        <w:t>　　第一节 国际高密度纤维板行业市场规模</w:t>
      </w:r>
      <w:r>
        <w:rPr>
          <w:rFonts w:hint="eastAsia"/>
        </w:rPr>
        <w:br/>
      </w:r>
      <w:r>
        <w:rPr>
          <w:rFonts w:hint="eastAsia"/>
        </w:rPr>
        <w:t>　　第二节 国际高密度纤维板行业市场供需</w:t>
      </w:r>
      <w:r>
        <w:rPr>
          <w:rFonts w:hint="eastAsia"/>
        </w:rPr>
        <w:br/>
      </w:r>
      <w:r>
        <w:rPr>
          <w:rFonts w:hint="eastAsia"/>
        </w:rPr>
        <w:t>　　第三节 国际高密度纤维板行业主要企业</w:t>
      </w:r>
      <w:r>
        <w:rPr>
          <w:rFonts w:hint="eastAsia"/>
        </w:rPr>
        <w:br/>
      </w:r>
      <w:r>
        <w:rPr>
          <w:rFonts w:hint="eastAsia"/>
        </w:rPr>
        <w:t>　　第四节 国际高密度纤维板行业市场主要国家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2023-2029年高密度纤维板行业发展预测</w:t>
      </w:r>
      <w:r>
        <w:rPr>
          <w:rFonts w:hint="eastAsia"/>
        </w:rPr>
        <w:br/>
      </w:r>
      <w:r>
        <w:rPr>
          <w:rFonts w:hint="eastAsia"/>
        </w:rPr>
        <w:t>　　第一节 2023-2029年国际高密度纤维板行业市场预测</w:t>
      </w:r>
      <w:r>
        <w:rPr>
          <w:rFonts w:hint="eastAsia"/>
        </w:rPr>
        <w:br/>
      </w:r>
      <w:r>
        <w:rPr>
          <w:rFonts w:hint="eastAsia"/>
        </w:rPr>
        <w:t>　　第二节 中⋅智⋅林⋅：2023-2029年国内高密度纤维板行业市场预测</w:t>
      </w:r>
      <w:r>
        <w:rPr>
          <w:rFonts w:hint="eastAsia"/>
        </w:rPr>
        <w:br/>
      </w:r>
      <w:r>
        <w:rPr>
          <w:rFonts w:hint="eastAsia"/>
        </w:rPr>
        <w:t>　　　　一、2023-2029年国内高密度纤维板行业产值预测</w:t>
      </w:r>
      <w:r>
        <w:rPr>
          <w:rFonts w:hint="eastAsia"/>
        </w:rPr>
        <w:br/>
      </w:r>
      <w:r>
        <w:rPr>
          <w:rFonts w:hint="eastAsia"/>
        </w:rPr>
        <w:t>　　　　二、2023-2029年国内高密度纤维板行业市场需求前景</w:t>
      </w:r>
      <w:r>
        <w:rPr>
          <w:rFonts w:hint="eastAsia"/>
        </w:rPr>
        <w:br/>
      </w:r>
      <w:r>
        <w:rPr>
          <w:rFonts w:hint="eastAsia"/>
        </w:rPr>
        <w:t>　　　　三、2023-2029年国内高密度纤维板行业盈利预测</w:t>
      </w:r>
      <w:r>
        <w:rPr>
          <w:rFonts w:hint="eastAsia"/>
        </w:rPr>
        <w:br/>
      </w:r>
      <w:r>
        <w:rPr>
          <w:rFonts w:hint="eastAsia"/>
        </w:rPr>
        <w:br/>
      </w:r>
      <w:r>
        <w:rPr>
          <w:rFonts w:hint="eastAsia"/>
        </w:rPr>
        <w:t>图表目录</w:t>
      </w:r>
      <w:r>
        <w:rPr>
          <w:rFonts w:hint="eastAsia"/>
        </w:rPr>
        <w:br/>
      </w:r>
      <w:r>
        <w:rPr>
          <w:rFonts w:hint="eastAsia"/>
        </w:rPr>
        <w:t>　　图表 2022-2023年高密度纤维板行业资产及变化图</w:t>
      </w:r>
      <w:r>
        <w:rPr>
          <w:rFonts w:hint="eastAsia"/>
        </w:rPr>
        <w:br/>
      </w:r>
      <w:r>
        <w:rPr>
          <w:rFonts w:hint="eastAsia"/>
        </w:rPr>
        <w:t>　　图表 2022-2023年高密度纤维板行业负债及变化图</w:t>
      </w:r>
      <w:r>
        <w:rPr>
          <w:rFonts w:hint="eastAsia"/>
        </w:rPr>
        <w:br/>
      </w:r>
      <w:r>
        <w:rPr>
          <w:rFonts w:hint="eastAsia"/>
        </w:rPr>
        <w:t>　　图表 2022-2023年高密度纤维板行业销售及变化图</w:t>
      </w:r>
      <w:r>
        <w:rPr>
          <w:rFonts w:hint="eastAsia"/>
        </w:rPr>
        <w:br/>
      </w:r>
      <w:r>
        <w:rPr>
          <w:rFonts w:hint="eastAsia"/>
        </w:rPr>
        <w:t>　　图表 2022-2023年高密度纤维板行业销售收入及变化图</w:t>
      </w:r>
      <w:r>
        <w:rPr>
          <w:rFonts w:hint="eastAsia"/>
        </w:rPr>
        <w:br/>
      </w:r>
      <w:r>
        <w:rPr>
          <w:rFonts w:hint="eastAsia"/>
        </w:rPr>
        <w:t>　　图表 2022-2023年高密度纤维板行业销售成本及变化图</w:t>
      </w:r>
      <w:r>
        <w:rPr>
          <w:rFonts w:hint="eastAsia"/>
        </w:rPr>
        <w:br/>
      </w:r>
      <w:r>
        <w:rPr>
          <w:rFonts w:hint="eastAsia"/>
        </w:rPr>
        <w:t>　　图表 2022-2023年高密度纤维板行业销售税金及变化图</w:t>
      </w:r>
      <w:r>
        <w:rPr>
          <w:rFonts w:hint="eastAsia"/>
        </w:rPr>
        <w:br/>
      </w:r>
      <w:r>
        <w:rPr>
          <w:rFonts w:hint="eastAsia"/>
        </w:rPr>
        <w:t>　　图表 2022-2023年高密度纤维板行业费用及变化趋势</w:t>
      </w:r>
      <w:r>
        <w:rPr>
          <w:rFonts w:hint="eastAsia"/>
        </w:rPr>
        <w:br/>
      </w:r>
      <w:r>
        <w:rPr>
          <w:rFonts w:hint="eastAsia"/>
        </w:rPr>
        <w:t>　　图表 2022-2023年高密度纤维板行业管理费用及变化图</w:t>
      </w:r>
      <w:r>
        <w:rPr>
          <w:rFonts w:hint="eastAsia"/>
        </w:rPr>
        <w:br/>
      </w:r>
      <w:r>
        <w:rPr>
          <w:rFonts w:hint="eastAsia"/>
        </w:rPr>
        <w:t>　　图表 2022-2023年高密度纤维板行业财务费用及变化图</w:t>
      </w:r>
      <w:r>
        <w:rPr>
          <w:rFonts w:hint="eastAsia"/>
        </w:rPr>
        <w:br/>
      </w:r>
      <w:r>
        <w:rPr>
          <w:rFonts w:hint="eastAsia"/>
        </w:rPr>
        <w:t>　　图表 2022-2023年高密度纤维板行业企业数量及变化图</w:t>
      </w:r>
      <w:r>
        <w:rPr>
          <w:rFonts w:hint="eastAsia"/>
        </w:rPr>
        <w:br/>
      </w:r>
      <w:r>
        <w:rPr>
          <w:rFonts w:hint="eastAsia"/>
        </w:rPr>
        <w:t>　　图表 2023-2029年国内高密度纤维板行业产值预测趋势图</w:t>
      </w:r>
      <w:r>
        <w:rPr>
          <w:rFonts w:hint="eastAsia"/>
        </w:rPr>
        <w:br/>
      </w:r>
      <w:r>
        <w:rPr>
          <w:rFonts w:hint="eastAsia"/>
        </w:rPr>
        <w:t>　　图表 2023-2029年国内高密度纤维板行业盈利预测趋势图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f9d2556004822" w:history="1">
        <w:r>
          <w:rPr>
            <w:rStyle w:val="Hyperlink"/>
          </w:rPr>
          <w:t>2023-2029年中国高密度纤维板行业发展分析及市场前景研究报告</w:t>
        </w:r>
      </w:hyperlink>
      <w:r>
        <w:rPr>
          <w:color w:val="C00000"/>
        </w:rPr>
        <w:t>》，报告编号：</w:t>
      </w:r>
      <w:r>
        <w:rPr>
          <w:rFonts w:hint="eastAsia"/>
          <w:color w:val="C00000"/>
        </w:rPr>
        <w:t>0986A78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3f9d2556004822" w:history="1">
        <w:r>
          <w:rPr>
            <w:rStyle w:val="Hyperlink"/>
          </w:rPr>
          <w:t>https://www.20087.com/8/A7/GaoMiDuXianWeiBanFaZhanQuShi.html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e240791f24e67" w:history="1">
      <w:r>
        <w:rPr>
          <w:rStyle w:val="Hyperlink"/>
        </w:rPr>
        <w:t>2023-2029年中国高密度纤维板行业发展分析及市场前景研究报告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GaoMiDuXianWeiBanFaZhanQuShi.html" TargetMode="External" Id="Rd13f9d2556004822" /></Relationships>
</file>

<file path=word/_rels/header2.xml.rels>&#65279;<?xml version="1.0" encoding="utf-8"?><Relationships xmlns="http://schemas.openxmlformats.org/package/2006/relationships"><Relationship Type="http://schemas.openxmlformats.org/officeDocument/2006/relationships/hyperlink" Target="https://www.20087.com/8/A7/GaoMiDuXianWeiBanFaZhanQuShi.html" TargetMode="External" Id="Rffbe240791f2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2023-04-20T08:21:00Z</dcterms:created>
  <dcterms:modified xsi:type="dcterms:W3CDTF">2023-04-20T09:21:00Z</dcterms:modified>
  <dc:subject>2023-2029年中国高密度纤维板行业发展分析及市场前景研究报告</dc:subject>
  <dc:title>2023-2029年中国高密度纤维板行业发展分析及市场前景研究报告</dc:title>
  <cp:keywords>2023-2029年中国高密度纤维板行业发展分析及市场前景研究报告</cp:keywords>
  <dc:description>2023-2029年中国高密度纤维板行业发展分析及市场前景研究报告</dc:description>
</cp:coreProperties>
</file>