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65f5d354e40af" w:history="1">
              <w:r>
                <w:rPr>
                  <w:rStyle w:val="Hyperlink"/>
                </w:rPr>
                <w:t>2026-2032年中国反光标志行业调研与行业前景分析报告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65f5d354e40af" w:history="1">
              <w:r>
                <w:rPr>
                  <w:rStyle w:val="Hyperlink"/>
                </w:rPr>
                <w:t>2026-2032年中国反光标志行业调研与行业前景分析报告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65f5d354e40af" w:history="1">
                <w:r>
                  <w:rPr>
                    <w:rStyle w:val="Hyperlink"/>
                  </w:rPr>
                  <w:t>https://www.20087.com/8/67/FanGuangBiaoZhiShiChangXianZhuangHeQianJing.html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标志是道路交通与作业安全的关键视觉警示装置，广泛应用于道路标牌、施工围挡、车辆标识及个人防护装备，依赖微棱镜或玻璃微珠结构实现夜间或低照度环境下的逆反射性能。主流产品遵循国家或国际反光等级标准（如中国GB/T、美国ASTM），按使用场景分为工程级、高强级与钻石级。在智慧城市与交通安全升级推动下，反光标志在农村公路、学校区域及非机动车道的覆盖率显著提升。然而，部分低端产品存在反光亮度衰减快、耐候性差、易被污损遮蔽等问题；同时，传统静态反光标志缺乏信息交互能力，难以适应动态交通管理需求。</w:t>
      </w:r>
      <w:r>
        <w:rPr>
          <w:rFonts w:hint="eastAsia"/>
        </w:rPr>
        <w:br/>
      </w:r>
      <w:r>
        <w:rPr>
          <w:rFonts w:hint="eastAsia"/>
        </w:rPr>
        <w:t>　　未来，反光标志将向智能响应、多功能集成与可持续材料方向演进。电致变色或热致变色反光膜将实现标志内容动态切换（如潮汐车道指示、临时限速），提升道路管理灵活性。复合功能设计将集成太阳能微电源、LED辅助光源或无线通信模块，在极端天气下增强可视性并支持远程状态监测。材料方面，全生物基基材与可回收反光层将降低环境足迹，自清洁涂层则减少维护成本。在车路协同（V2I）体系中，反光标志将嵌入RFID或二维码，为自动驾驶车辆提供冗余定位与语义信息。长期看，反光标志将从“被动反光体”升级为“智能道路信息节点”，在主动交通安全与智慧基础设施中发挥双重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65f5d354e40af" w:history="1">
        <w:r>
          <w:rPr>
            <w:rStyle w:val="Hyperlink"/>
          </w:rPr>
          <w:t>2026-2032年中国反光标志行业调研与行业前景分析报告</w:t>
        </w:r>
      </w:hyperlink>
      <w:r>
        <w:rPr>
          <w:rFonts w:hint="eastAsia"/>
        </w:rPr>
        <w:t>》以专业、客观的视角，全面分析了反光标志行业的产业链结构、市场规模与需求，探讨了反光标志价格走势。反光标志报告客观展现了行业现状，科学预测了反光标志市场前景与发展趋势。同时，报告聚焦于反光标志重点企业，剖析了市场竞争格局、集中度及品牌影响力。进一步细分市场，挖掘了反光标志各细分领域的增长潜能。反光标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反光标志行业概述</w:t>
      </w:r>
      <w:r>
        <w:rPr>
          <w:rFonts w:hint="eastAsia"/>
        </w:rPr>
        <w:br/>
      </w:r>
      <w:r>
        <w:rPr>
          <w:rFonts w:hint="eastAsia"/>
        </w:rPr>
        <w:t>　　第一节 反光标志定义与分类</w:t>
      </w:r>
      <w:r>
        <w:rPr>
          <w:rFonts w:hint="eastAsia"/>
        </w:rPr>
        <w:br/>
      </w:r>
      <w:r>
        <w:rPr>
          <w:rFonts w:hint="eastAsia"/>
        </w:rPr>
        <w:t>　　第二节 反光标志应用领域</w:t>
      </w:r>
      <w:r>
        <w:rPr>
          <w:rFonts w:hint="eastAsia"/>
        </w:rPr>
        <w:br/>
      </w:r>
      <w:r>
        <w:rPr>
          <w:rFonts w:hint="eastAsia"/>
        </w:rPr>
        <w:t>　　第三节 反光标志行业经济指标分析</w:t>
      </w:r>
      <w:r>
        <w:rPr>
          <w:rFonts w:hint="eastAsia"/>
        </w:rPr>
        <w:br/>
      </w:r>
      <w:r>
        <w:rPr>
          <w:rFonts w:hint="eastAsia"/>
        </w:rPr>
        <w:t>　　　　一、反光标志行业赢利性评估</w:t>
      </w:r>
      <w:r>
        <w:rPr>
          <w:rFonts w:hint="eastAsia"/>
        </w:rPr>
        <w:br/>
      </w:r>
      <w:r>
        <w:rPr>
          <w:rFonts w:hint="eastAsia"/>
        </w:rPr>
        <w:t>　　　　二、反光标志行业成长速度分析</w:t>
      </w:r>
      <w:r>
        <w:rPr>
          <w:rFonts w:hint="eastAsia"/>
        </w:rPr>
        <w:br/>
      </w:r>
      <w:r>
        <w:rPr>
          <w:rFonts w:hint="eastAsia"/>
        </w:rPr>
        <w:t>　　　　三、反光标志附加值提升空间探讨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四、反光标志行业进入壁垒分析</w:t>
      </w:r>
      <w:r>
        <w:rPr>
          <w:rFonts w:hint="eastAsia"/>
        </w:rPr>
        <w:br/>
      </w:r>
      <w:r>
        <w:rPr>
          <w:rFonts w:hint="eastAsia"/>
        </w:rPr>
        <w:t>　　　　五、反光标志行业风险性评估</w:t>
      </w:r>
      <w:r>
        <w:rPr>
          <w:rFonts w:hint="eastAsia"/>
        </w:rPr>
        <w:br/>
      </w:r>
      <w:r>
        <w:rPr>
          <w:rFonts w:hint="eastAsia"/>
        </w:rPr>
        <w:t>　　　　六、反光标志行业周期性分析</w:t>
      </w:r>
      <w:r>
        <w:rPr>
          <w:rFonts w:hint="eastAsia"/>
        </w:rPr>
        <w:br/>
      </w:r>
      <w:r>
        <w:rPr>
          <w:rFonts w:hint="eastAsia"/>
        </w:rPr>
        <w:t>　　　　七、反光标志行业竞争程度指标</w:t>
      </w:r>
      <w:r>
        <w:rPr>
          <w:rFonts w:hint="eastAsia"/>
        </w:rPr>
        <w:br/>
      </w:r>
      <w:r>
        <w:rPr>
          <w:rFonts w:hint="eastAsia"/>
        </w:rPr>
        <w:t>　　　　八、反光标志行业成熟度综合分析</w:t>
      </w:r>
      <w:r>
        <w:rPr>
          <w:rFonts w:hint="eastAsia"/>
        </w:rPr>
        <w:br/>
      </w:r>
      <w:r>
        <w:rPr>
          <w:rFonts w:hint="eastAsia"/>
        </w:rPr>
        <w:t>　　第四节 反光标志产业链及经营模式分析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三、反光标志销售模式与渠道策略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全球反光标志市场发展分析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2025-2026年全球反光标志行业发展分析</w:t>
      </w:r>
      <w:r>
        <w:rPr>
          <w:rFonts w:hint="eastAsia"/>
        </w:rPr>
        <w:br/>
      </w:r>
      <w:r>
        <w:rPr>
          <w:rFonts w:hint="eastAsia"/>
        </w:rPr>
        <w:t>　　　　一、全球反光标志行业市场规模与趋势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二、全球反光标志行业发展特点</w:t>
      </w:r>
      <w:r>
        <w:rPr>
          <w:rFonts w:hint="eastAsia"/>
        </w:rPr>
        <w:br/>
      </w:r>
      <w:r>
        <w:rPr>
          <w:rFonts w:hint="eastAsia"/>
        </w:rPr>
        <w:t>　　　　三、全球反光标志行业竞争格局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主要国家与地区反光标志市场分析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2026-2032年全球反光标志行业发展趋势与前景预测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一、反光标志行业发展趋势</w:t>
      </w:r>
      <w:r>
        <w:rPr>
          <w:rFonts w:hint="eastAsia"/>
        </w:rPr>
        <w:br/>
      </w:r>
      <w:r>
        <w:rPr>
          <w:rFonts w:hint="eastAsia"/>
        </w:rPr>
        <w:t>　　　　二、反光标志行业发展潜力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中国反光标志行业市场分析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2025-2026年反光标志产能与投资动态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一、国内反光标志产能现状与利用效率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二、反光标志产能扩张与投资动态分析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2026-2032年反光标志行业产量统计与趋势预测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一、2020-2025年反光标志行业产量与增长趋势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1、2020-2025年反光标志产量及增长趋势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2、2020-2025年反光标志细分产品产量及份额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二、反光标志产量影响因素分析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三、2026-2032年反光标志产量预测</w:t>
      </w:r>
      <w:r>
        <w:rPr>
          <w:rFonts w:hint="eastAsia"/>
        </w:rPr>
        <w:br/>
      </w:r>
      <w:r>
        <w:rPr>
          <w:rFonts w:hint="eastAsia"/>
        </w:rPr>
        <w:t>　　第三节 2026-2032年反光标志市场需求与销售分析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一、2025-2026年反光标志行业需求现状</w:t>
      </w:r>
      <w:r>
        <w:rPr>
          <w:rFonts w:hint="eastAsia"/>
        </w:rPr>
        <w:br/>
      </w:r>
      <w:r>
        <w:rPr>
          <w:rFonts w:hint="eastAsia"/>
        </w:rPr>
        <w:t>　　　　二、反光标志客户群体与需求特点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三、2020-2025年反光标志行业销售规模分析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四、2026-2032年反光标志市场增长潜力与规模预测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2025-2026年反光标志行业技术发展现状及趋势分析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反光标志行业技术发展现状分析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国内外反光标志行业技术差距分析及差距形成的主要原因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反光标志行业技术发展方向、趋势预测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提升反光标志行业技术能力策略建议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中国反光标志细分市场分析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一、2025-2026年反光标志主要细分产品市场现状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反光标志价格机制与竞争策略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一、2020-2025年反光标志市场价格走势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反光标志定价策略与方法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2026-2032年反光标志价格竞争态势与趋势预测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中国反光标志行业重点区域市场研究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2025-2026年重点区域反光标志市场发展概况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三、2026-2032年反光标志行业发展潜力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三、2026-2032年反光标志行业发展潜力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三、2026-2032年反光标志行业发展潜力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三、2026-2032年反光标志行业发展潜力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2020-2025年中国反光标志行业进出口情况分析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反光标志行业进口规模与来源分析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一、2020-2025年反光标志进口规模分析</w:t>
      </w:r>
      <w:r>
        <w:rPr>
          <w:rFonts w:hint="eastAsia"/>
        </w:rPr>
        <w:br/>
      </w:r>
      <w:r>
        <w:rPr>
          <w:rFonts w:hint="eastAsia"/>
        </w:rPr>
        <w:t>　　　　二、反光标志主要进口来源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反光标志行业出口规模与目的地分析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一、2020-2025年反光标志出口规模分析</w:t>
      </w:r>
      <w:r>
        <w:rPr>
          <w:rFonts w:hint="eastAsia"/>
        </w:rPr>
        <w:br/>
      </w:r>
      <w:r>
        <w:rPr>
          <w:rFonts w:hint="eastAsia"/>
        </w:rPr>
        <w:t>　　　　二、反光标志主要出口目的地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2020-2025年中国反光标志总体规模与财务指标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中国反光标志行业总体规模分析</w:t>
      </w:r>
      <w:r>
        <w:rPr>
          <w:rFonts w:hint="eastAsia"/>
        </w:rPr>
        <w:br/>
      </w:r>
      <w:r>
        <w:rPr>
          <w:rFonts w:hint="eastAsia"/>
        </w:rPr>
        <w:t>　　　　一、反光标志企业数量与结构</w:t>
      </w:r>
      <w:r>
        <w:rPr>
          <w:rFonts w:hint="eastAsia"/>
        </w:rPr>
        <w:br/>
      </w:r>
      <w:r>
        <w:rPr>
          <w:rFonts w:hint="eastAsia"/>
        </w:rPr>
        <w:t>　　　　二、反光标志从业人员规模</w:t>
      </w:r>
      <w:r>
        <w:rPr>
          <w:rFonts w:hint="eastAsia"/>
        </w:rPr>
        <w:br/>
      </w:r>
      <w:r>
        <w:rPr>
          <w:rFonts w:hint="eastAsia"/>
        </w:rPr>
        <w:t>　　　　三、反光标志行业资产状况</w:t>
      </w:r>
      <w:r>
        <w:rPr>
          <w:rFonts w:hint="eastAsia"/>
        </w:rPr>
        <w:br/>
      </w:r>
      <w:r>
        <w:rPr>
          <w:rFonts w:hint="eastAsia"/>
        </w:rPr>
        <w:t>　　第二节 中国反光标志行业财务指标总体分析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反光标志行业重点企业经营状况分析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反光标志重点企业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反光标志领先企业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反光标志标杆企业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反光标志代表企业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反光标志龙头企业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反光标志重点企业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中国反光标志行业竞争格局分析</w:t>
      </w:r>
      <w:r>
        <w:rPr>
          <w:rFonts w:hint="eastAsia"/>
        </w:rPr>
        <w:br/>
      </w:r>
      <w:r>
        <w:rPr>
          <w:rFonts w:hint="eastAsia"/>
        </w:rPr>
        <w:t>　　第一节 反光标志行业竞争格局总览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2025-2026年反光标志行业竞争力分析</w:t>
      </w:r>
      <w:r>
        <w:rPr>
          <w:rFonts w:hint="eastAsia"/>
        </w:rPr>
        <w:br/>
      </w:r>
      <w:r>
        <w:rPr>
          <w:rFonts w:hint="eastAsia"/>
        </w:rPr>
        <w:t>　　　　一、反光标志供应商议价能力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四、反光标志替代品威胁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2020-2025年反光标志行业企业并购活动分析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2025-2026年反光标志行业会展与招投标活动分析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一、反光标志行业会展活动及其市场影响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2026年中国反光标志企业发展策略分析</w:t>
      </w:r>
      <w:r>
        <w:rPr>
          <w:rFonts w:hint="eastAsia"/>
        </w:rPr>
        <w:br/>
      </w:r>
      <w:r>
        <w:rPr>
          <w:rFonts w:hint="eastAsia"/>
        </w:rPr>
        <w:t>　　第一节 反光标志市场策略分析</w:t>
      </w:r>
      <w:r>
        <w:rPr>
          <w:rFonts w:hint="eastAsia"/>
        </w:rPr>
        <w:br/>
      </w:r>
      <w:r>
        <w:rPr>
          <w:rFonts w:hint="eastAsia"/>
        </w:rPr>
        <w:t>　　　　一、反光标志市场定位与拓展策略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二、反光标志市场细分与目标客户</w:t>
      </w:r>
      <w:r>
        <w:rPr>
          <w:rFonts w:hint="eastAsia"/>
        </w:rPr>
        <w:br/>
      </w:r>
      <w:r>
        <w:rPr>
          <w:rFonts w:hint="eastAsia"/>
        </w:rPr>
        <w:t>　　第二节 反光标志销售策略分析</w:t>
      </w:r>
      <w:r>
        <w:rPr>
          <w:rFonts w:hint="eastAsia"/>
        </w:rPr>
        <w:br/>
      </w:r>
      <w:r>
        <w:rPr>
          <w:rFonts w:hint="eastAsia"/>
        </w:rPr>
        <w:t>　　　　一、反光标志销售渠道与网络建设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提高反光标志企业竞争力建议</w:t>
      </w:r>
      <w:r>
        <w:rPr>
          <w:rFonts w:hint="eastAsia"/>
        </w:rPr>
        <w:br/>
      </w:r>
      <w:r>
        <w:rPr>
          <w:rFonts w:hint="eastAsia"/>
        </w:rPr>
        <w:t>　　　　一、反光标志技术创新与管理优化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反光标志品牌战略思考</w:t>
      </w:r>
      <w:r>
        <w:rPr>
          <w:rFonts w:hint="eastAsia"/>
        </w:rPr>
        <w:br/>
      </w:r>
      <w:r>
        <w:rPr>
          <w:rFonts w:hint="eastAsia"/>
        </w:rPr>
        <w:t>　　　　一、反光标志品牌建设与维护</w:t>
      </w:r>
      <w:r>
        <w:rPr>
          <w:rFonts w:hint="eastAsia"/>
        </w:rPr>
        <w:br/>
      </w:r>
      <w:r>
        <w:rPr>
          <w:rFonts w:hint="eastAsia"/>
        </w:rPr>
        <w:t>　　　　二、反光标志品牌影响力与市场竞争力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中国反光标志行业风险与对策</w:t>
      </w:r>
      <w:r>
        <w:rPr>
          <w:rFonts w:hint="eastAsia"/>
        </w:rPr>
        <w:br/>
      </w:r>
      <w:r>
        <w:rPr>
          <w:rFonts w:hint="eastAsia"/>
        </w:rPr>
        <w:t>　　第一节 反光标志行业SWOT分析</w:t>
      </w:r>
      <w:r>
        <w:rPr>
          <w:rFonts w:hint="eastAsia"/>
        </w:rPr>
        <w:br/>
      </w:r>
      <w:r>
        <w:rPr>
          <w:rFonts w:hint="eastAsia"/>
        </w:rPr>
        <w:t>　　　　一、反光标志行业优势分析</w:t>
      </w:r>
      <w:r>
        <w:rPr>
          <w:rFonts w:hint="eastAsia"/>
        </w:rPr>
        <w:br/>
      </w:r>
      <w:r>
        <w:rPr>
          <w:rFonts w:hint="eastAsia"/>
        </w:rPr>
        <w:t>　　　　二、反光标志行业劣势分析</w:t>
      </w:r>
      <w:r>
        <w:rPr>
          <w:rFonts w:hint="eastAsia"/>
        </w:rPr>
        <w:br/>
      </w:r>
      <w:r>
        <w:rPr>
          <w:rFonts w:hint="eastAsia"/>
        </w:rPr>
        <w:t>　　　　三、反光标志市场机会探索</w:t>
      </w:r>
      <w:r>
        <w:rPr>
          <w:rFonts w:hint="eastAsia"/>
        </w:rPr>
        <w:br/>
      </w:r>
      <w:r>
        <w:rPr>
          <w:rFonts w:hint="eastAsia"/>
        </w:rPr>
        <w:t>　　　　四、反光标志市场威胁评估</w:t>
      </w:r>
      <w:r>
        <w:rPr>
          <w:rFonts w:hint="eastAsia"/>
        </w:rPr>
        <w:br/>
      </w:r>
      <w:r>
        <w:rPr>
          <w:rFonts w:hint="eastAsia"/>
        </w:rPr>
        <w:t>　　第二节 反光标志行业风险及对策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2026-2032年中国反光标志行业前景与发展趋势</w:t>
      </w:r>
      <w:r>
        <w:rPr>
          <w:rFonts w:hint="eastAsia"/>
        </w:rPr>
        <w:br/>
      </w:r>
      <w:r>
        <w:rPr>
          <w:rFonts w:hint="eastAsia"/>
        </w:rPr>
        <w:t>　　第一节 反光标志行业发展环境分析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2026-2032年反光标志行业发展趋势与方向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一、反光标志行业发展方向预测</w:t>
      </w:r>
      <w:r>
        <w:rPr>
          <w:rFonts w:hint="eastAsia"/>
        </w:rPr>
        <w:br/>
      </w:r>
      <w:r>
        <w:rPr>
          <w:rFonts w:hint="eastAsia"/>
        </w:rPr>
        <w:t>　　　　二、反光标志发展趋势分析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2026-2032年反光标志行业发展潜力与机遇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一、反光标志市场发展潜力评估</w:t>
      </w:r>
      <w:r>
        <w:rPr>
          <w:rFonts w:hint="eastAsia"/>
        </w:rPr>
        <w:br/>
      </w:r>
      <w:r>
        <w:rPr>
          <w:rFonts w:hint="eastAsia"/>
        </w:rPr>
        <w:t>　　　　二、反光标志新兴市场与机遇探索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反光标志行业研究结论与建议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中-智-林-反光标志行业发展建议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反光标志图片</w:t>
      </w:r>
      <w:r>
        <w:rPr>
          <w:rFonts w:hint="eastAsia"/>
        </w:rPr>
        <w:br/>
      </w:r>
      <w:r>
        <w:rPr>
          <w:rFonts w:hint="eastAsia"/>
        </w:rPr>
        <w:t>　　图表 反光标志种类 分类</w:t>
      </w:r>
      <w:r>
        <w:rPr>
          <w:rFonts w:hint="eastAsia"/>
        </w:rPr>
        <w:br/>
      </w:r>
      <w:r>
        <w:rPr>
          <w:rFonts w:hint="eastAsia"/>
        </w:rPr>
        <w:t>　　图表 反光标志用途 应用</w:t>
      </w:r>
      <w:r>
        <w:rPr>
          <w:rFonts w:hint="eastAsia"/>
        </w:rPr>
        <w:br/>
      </w:r>
      <w:r>
        <w:rPr>
          <w:rFonts w:hint="eastAsia"/>
        </w:rPr>
        <w:t>　　图表 反光标志主要特点</w:t>
      </w:r>
      <w:r>
        <w:rPr>
          <w:rFonts w:hint="eastAsia"/>
        </w:rPr>
        <w:br/>
      </w:r>
      <w:r>
        <w:rPr>
          <w:rFonts w:hint="eastAsia"/>
        </w:rPr>
        <w:t>　　图表 反光标志产业链分析</w:t>
      </w:r>
      <w:r>
        <w:rPr>
          <w:rFonts w:hint="eastAsia"/>
        </w:rPr>
        <w:br/>
      </w:r>
      <w:r>
        <w:rPr>
          <w:rFonts w:hint="eastAsia"/>
        </w:rPr>
        <w:t>　　图表 反光标志政策分析</w:t>
      </w:r>
      <w:r>
        <w:rPr>
          <w:rFonts w:hint="eastAsia"/>
        </w:rPr>
        <w:br/>
      </w:r>
      <w:r>
        <w:rPr>
          <w:rFonts w:hint="eastAsia"/>
        </w:rPr>
        <w:t>　　图表 反光标志技术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2020-2025年中国反光标志行业市场规模及增长情况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2020-2025年反光标志行业市场容量分析</w:t>
      </w:r>
      <w:r>
        <w:rPr>
          <w:rFonts w:hint="eastAsia"/>
        </w:rPr>
        <w:br/>
      </w:r>
      <w:r>
        <w:rPr>
          <w:rFonts w:hint="eastAsia"/>
        </w:rPr>
        <w:t>　　图表 反光标志生产现状</w:t>
      </w:r>
      <w:r>
        <w:rPr>
          <w:rFonts w:hint="eastAsia"/>
        </w:rPr>
        <w:br/>
      </w:r>
      <w:r>
        <w:rPr>
          <w:rFonts w:hint="eastAsia"/>
        </w:rPr>
        <w:t>　　图表 2020-2025年中国反光标志行业产能统计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2020-2025年中国反光标志行业产量及增长趋势</w:t>
      </w:r>
      <w:r>
        <w:rPr>
          <w:rFonts w:hint="eastAsia"/>
        </w:rPr>
        <w:br/>
      </w:r>
      <w:r>
        <w:rPr>
          <w:rFonts w:hint="eastAsia"/>
        </w:rPr>
        <w:t>　　图表 反光标志行业动态</w:t>
      </w:r>
      <w:r>
        <w:rPr>
          <w:rFonts w:hint="eastAsia"/>
        </w:rPr>
        <w:br/>
      </w:r>
      <w:r>
        <w:rPr>
          <w:rFonts w:hint="eastAsia"/>
        </w:rPr>
        <w:t>　　图表 2020-2025年中国反光标志市场需求量及增速统计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2020-2025年中国反光标志行业销售收入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2026年中国反光标志行业需求领域分布格局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2020-2025年中国反光标志行业利润总额统计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2020-2025年中国反光标志进口情况分析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2020-2025年中国反光标志出口情况分析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2020-2025年中国反光标志行业企业数量情况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2020-2025年中国反光标志行业企业平均规模情况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2020-2025年中国反光标志价格走势</w:t>
      </w:r>
      <w:r>
        <w:rPr>
          <w:rFonts w:hint="eastAsia"/>
        </w:rPr>
        <w:br/>
      </w:r>
      <w:r>
        <w:rPr>
          <w:rFonts w:hint="eastAsia"/>
        </w:rPr>
        <w:t>　　图表 2026年反光标志成本和利润分析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**地区反光标志行业市场需求情况</w:t>
      </w:r>
      <w:r>
        <w:rPr>
          <w:rFonts w:hint="eastAsia"/>
        </w:rPr>
        <w:br/>
      </w:r>
      <w:r>
        <w:rPr>
          <w:rFonts w:hint="eastAsia"/>
        </w:rPr>
        <w:t>　　图表 反光标志品牌</w:t>
      </w:r>
      <w:r>
        <w:rPr>
          <w:rFonts w:hint="eastAsia"/>
        </w:rPr>
        <w:br/>
      </w:r>
      <w:r>
        <w:rPr>
          <w:rFonts w:hint="eastAsia"/>
        </w:rPr>
        <w:t>　　图表 反光标志企业（一）概况</w:t>
      </w:r>
      <w:r>
        <w:rPr>
          <w:rFonts w:hint="eastAsia"/>
        </w:rPr>
        <w:br/>
      </w:r>
      <w:r>
        <w:rPr>
          <w:rFonts w:hint="eastAsia"/>
        </w:rPr>
        <w:t>　　图表 企业反光标志型号 规格</w:t>
      </w:r>
      <w:r>
        <w:rPr>
          <w:rFonts w:hint="eastAsia"/>
        </w:rPr>
        <w:br/>
      </w:r>
      <w:r>
        <w:rPr>
          <w:rFonts w:hint="eastAsia"/>
        </w:rPr>
        <w:t>　　图表 反光标志企业（一）经营分析</w:t>
      </w:r>
      <w:r>
        <w:rPr>
          <w:rFonts w:hint="eastAsia"/>
        </w:rPr>
        <w:br/>
      </w:r>
      <w:r>
        <w:rPr>
          <w:rFonts w:hint="eastAsia"/>
        </w:rPr>
        <w:t>　　图表 反光标志企业（一）盈利能力情况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反光标志企业（一）偿债能力情况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反光标志企业（一）运营能力情况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反光标志企业（一）成长能力情况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反光标志上游现状</w:t>
      </w:r>
      <w:r>
        <w:rPr>
          <w:rFonts w:hint="eastAsia"/>
        </w:rPr>
        <w:br/>
      </w:r>
      <w:r>
        <w:rPr>
          <w:rFonts w:hint="eastAsia"/>
        </w:rPr>
        <w:t>　　图表 反光标志下游调研</w:t>
      </w:r>
      <w:r>
        <w:rPr>
          <w:rFonts w:hint="eastAsia"/>
        </w:rPr>
        <w:br/>
      </w:r>
      <w:r>
        <w:rPr>
          <w:rFonts w:hint="eastAsia"/>
        </w:rPr>
        <w:t>　　图表 反光标志企业（二）概况</w:t>
      </w:r>
      <w:r>
        <w:rPr>
          <w:rFonts w:hint="eastAsia"/>
        </w:rPr>
        <w:br/>
      </w:r>
      <w:r>
        <w:rPr>
          <w:rFonts w:hint="eastAsia"/>
        </w:rPr>
        <w:t>　　图表 企业反光标志型号 规格</w:t>
      </w:r>
      <w:r>
        <w:rPr>
          <w:rFonts w:hint="eastAsia"/>
        </w:rPr>
        <w:br/>
      </w:r>
      <w:r>
        <w:rPr>
          <w:rFonts w:hint="eastAsia"/>
        </w:rPr>
        <w:t>　　图表 反光标志企业（二）经营分析</w:t>
      </w:r>
      <w:r>
        <w:rPr>
          <w:rFonts w:hint="eastAsia"/>
        </w:rPr>
        <w:br/>
      </w:r>
      <w:r>
        <w:rPr>
          <w:rFonts w:hint="eastAsia"/>
        </w:rPr>
        <w:t>　　图表 反光标志企业（二）盈利能力情况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反光标志企业（二）偿债能力情况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反光标志企业（二）运营能力情况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反光标志企业（二）成长能力情况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反光标志企业（三）概况</w:t>
      </w:r>
      <w:r>
        <w:rPr>
          <w:rFonts w:hint="eastAsia"/>
        </w:rPr>
        <w:br/>
      </w:r>
      <w:r>
        <w:rPr>
          <w:rFonts w:hint="eastAsia"/>
        </w:rPr>
        <w:t>　　图表 企业反光标志型号 规格</w:t>
      </w:r>
      <w:r>
        <w:rPr>
          <w:rFonts w:hint="eastAsia"/>
        </w:rPr>
        <w:br/>
      </w:r>
      <w:r>
        <w:rPr>
          <w:rFonts w:hint="eastAsia"/>
        </w:rPr>
        <w:t>　　图表 反光标志企业（三）经营分析</w:t>
      </w:r>
      <w:r>
        <w:rPr>
          <w:rFonts w:hint="eastAsia"/>
        </w:rPr>
        <w:br/>
      </w:r>
      <w:r>
        <w:rPr>
          <w:rFonts w:hint="eastAsia"/>
        </w:rPr>
        <w:t>　　图表 反光标志企业（三）盈利能力情况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反光标志企业（三）偿债能力情况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反光标志企业（三）运营能力情况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反光标志企业（三）成长能力情况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反光标志优势</w:t>
      </w:r>
      <w:r>
        <w:rPr>
          <w:rFonts w:hint="eastAsia"/>
        </w:rPr>
        <w:br/>
      </w:r>
      <w:r>
        <w:rPr>
          <w:rFonts w:hint="eastAsia"/>
        </w:rPr>
        <w:t>　　图表 反光标志劣势</w:t>
      </w:r>
      <w:r>
        <w:rPr>
          <w:rFonts w:hint="eastAsia"/>
        </w:rPr>
        <w:br/>
      </w:r>
      <w:r>
        <w:rPr>
          <w:rFonts w:hint="eastAsia"/>
        </w:rPr>
        <w:t>　　图表 反光标志机会</w:t>
      </w:r>
      <w:r>
        <w:rPr>
          <w:rFonts w:hint="eastAsia"/>
        </w:rPr>
        <w:br/>
      </w:r>
      <w:r>
        <w:rPr>
          <w:rFonts w:hint="eastAsia"/>
        </w:rPr>
        <w:t>　　图表 反光标志威胁</w:t>
      </w:r>
      <w:r>
        <w:rPr>
          <w:rFonts w:hint="eastAsia"/>
        </w:rPr>
        <w:br/>
      </w:r>
      <w:r>
        <w:rPr>
          <w:rFonts w:hint="eastAsia"/>
        </w:rPr>
        <w:t>　　图表 2026-2032年中国反光标志行业产能预测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2026-2032年中国反光标志行业产量预测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2026-2032年中国反光标志市场销售预测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2026-2032年中国反光标志行业市场规模预测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2026-2032年中国反光标志市场前景分析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2026-2032年中国反光标志行业风险分析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2026-2032年中国反光标志行业发展趋势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65f5d354e40af" w:history="1">
        <w:r>
          <w:rPr>
            <w:rStyle w:val="Hyperlink"/>
          </w:rPr>
          <w:t>2026-2032年中国反光标志行业调研与行业前景分析报告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65f5d354e40af" w:history="1">
        <w:r>
          <w:rPr>
            <w:rStyle w:val="Hyperlink"/>
          </w:rPr>
          <w:t>https://www.20087.com/8/67/FanGuangBiaoZhiShiChangXianZhuangHeQianJing.html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热点：反光贴、桥梁反光标志、反光轮廓标图片、交通反光标志、道路反光标识、隧道内反光标志、反光贴贴车身哪些位置、反光标志贴、反光标牌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6517581a4c67" w:history="1">
      <w:r>
        <w:rPr>
          <w:rStyle w:val="Hyperlink"/>
        </w:rPr>
        <w:t>2026-2032年中国反光标志行业调研与行业前景分析报告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anGuangBiaoZhiShiChangXianZhuangHeQianJing.html" TargetMode="External" Id="Rcfb65f5d354e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anGuangBiaoZhiShiChangXianZhuangHeQianJing.html" TargetMode="External" Id="Re7216517581a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2025-11-17T03:20:48Z</dcterms:created>
  <dcterms:modified xsi:type="dcterms:W3CDTF">2025-11-17T04:20:48Z</dcterms:modified>
  <dc:subject>2026-2032年中国反光标志行业调研与行业前景分析报告</dc:subject>
  <dc:title>2026-2032年中国反光标志行业调研与行业前景分析报告</dc:title>
  <cp:keywords>2026-2032年中国反光标志行业调研与行业前景分析报告</cp:keywords>
  <dc:description>2026-2032年中国反光标志行业调研与行业前景分析报告</dc:description>
</cp:coreProperties>
</file>