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167d5944c4ebb" w:history="1">
              <w:r>
                <w:rPr>
                  <w:rStyle w:val="Hyperlink"/>
                </w:rPr>
                <w:t>2025-2031年中国核医学设备市场现状调研与趋势分析报告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167d5944c4ebb" w:history="1">
              <w:r>
                <w:rPr>
                  <w:rStyle w:val="Hyperlink"/>
                </w:rPr>
                <w:t>2025-2031年中国核医学设备市场现状调研与趋势分析报告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167d5944c4ebb" w:history="1">
                <w:r>
                  <w:rPr>
                    <w:rStyle w:val="Hyperlink"/>
                  </w:rPr>
                  <w:t>https://www.20087.com/8/37/HeYiXueSheBeiDeQianJingQuShi.html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设备行业近年来随着精准医疗理念的推广，以及放射性同位素合成技术的突破，得到了快速发展。PET-CT、SPECT等影像设备的普及，使得肿瘤、心血管疾病等的早期诊断和治疗评估更加准确。同时，核医学治疗设备，如质子治疗、粒子植入等，为患者提供了更加个性化、副作用更小的治疗选择。</w:t>
      </w:r>
      <w:r>
        <w:rPr>
          <w:rFonts w:hint="eastAsia"/>
        </w:rPr>
        <w:br/>
      </w:r>
      <w:r>
        <w:rPr>
          <w:rFonts w:hint="eastAsia"/>
        </w:rPr>
        <w:t>　　未来，核医学设备将更加注重技术创新和临床应用拓展。技术创新体现在开发更高灵敏度、更高分辨率的成像设备，以及更精准、更安全的治疗设备，如靶向放射性药物、纳米放射性粒子等。临床应用拓展则意味着将核医学技术应用于更多疾病领域，如神经退行性疾病、自身免疫性疾病等，拓宽核医学的诊疗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167d5944c4ebb" w:history="1">
        <w:r>
          <w:rPr>
            <w:rStyle w:val="Hyperlink"/>
          </w:rPr>
          <w:t>2025-2031年中国核医学设备市场现状调研与趋势分析报告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核医学设备行业的发展现状、市场规模、供需动态及进出口情况。报告详细解读了核医学设备产业链上下游、重点区域市场、竞争格局及领先企业的表现，同时评估了核医学设备行业风险与投资机会。通过对核医学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核医学设备行业界定</w:t>
      </w:r>
      <w:r>
        <w:rPr>
          <w:rFonts w:hint="eastAsia"/>
        </w:rPr>
        <w:br/>
      </w:r>
      <w:r>
        <w:rPr>
          <w:rFonts w:hint="eastAsia"/>
        </w:rPr>
        <w:t>　　第一节 核医学设备行业定义</w:t>
      </w:r>
      <w:r>
        <w:rPr>
          <w:rFonts w:hint="eastAsia"/>
        </w:rPr>
        <w:br/>
      </w:r>
      <w:r>
        <w:rPr>
          <w:rFonts w:hint="eastAsia"/>
        </w:rPr>
        <w:t>　　第二节 核医学设备行业特点分析</w:t>
      </w:r>
      <w:r>
        <w:rPr>
          <w:rFonts w:hint="eastAsia"/>
        </w:rPr>
        <w:br/>
      </w:r>
      <w:r>
        <w:rPr>
          <w:rFonts w:hint="eastAsia"/>
        </w:rPr>
        <w:t>　　第三节 核医学设备产业链分析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2025年世界核医学设备行业市场运行形势分析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2025年全球核医学设备行业发展概况</w:t>
      </w:r>
      <w:r>
        <w:rPr>
          <w:rFonts w:hint="eastAsia"/>
        </w:rPr>
        <w:br/>
      </w:r>
      <w:r>
        <w:rPr>
          <w:rFonts w:hint="eastAsia"/>
        </w:rPr>
        <w:t>　　第二节 世界核医学设备行业发展走势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二、全球核医学设备行业市场分布情况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三、全球核医学设备行业发展趋势分析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全球核医学设备行业重点国家和区域分析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2024-2025年中国核医学设备行业发展环境分析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2025年核医学设备行业技术发展现状及趋势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当前我国核医学设备技术发展现状</w:t>
      </w:r>
      <w:r>
        <w:rPr>
          <w:rFonts w:hint="eastAsia"/>
        </w:rPr>
        <w:br/>
      </w:r>
      <w:r>
        <w:rPr>
          <w:rFonts w:hint="eastAsia"/>
        </w:rPr>
        <w:t>　　第二节 中外核医学设备技术差距及产生差距的主要原因分析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提高我国核医学设备技术的对策</w:t>
      </w:r>
      <w:r>
        <w:rPr>
          <w:rFonts w:hint="eastAsia"/>
        </w:rPr>
        <w:br/>
      </w:r>
      <w:r>
        <w:rPr>
          <w:rFonts w:hint="eastAsia"/>
        </w:rPr>
        <w:t>　　第四节 我国核医学设备研发、设计发展趋势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中国核医学设备发展现状调研</w:t>
      </w:r>
      <w:r>
        <w:rPr>
          <w:rFonts w:hint="eastAsia"/>
        </w:rPr>
        <w:br/>
      </w:r>
      <w:r>
        <w:rPr>
          <w:rFonts w:hint="eastAsia"/>
        </w:rPr>
        <w:t>　　第一节 中国核医学设备市场现状分析</w:t>
      </w:r>
      <w:r>
        <w:rPr>
          <w:rFonts w:hint="eastAsia"/>
        </w:rPr>
        <w:br/>
      </w:r>
      <w:r>
        <w:rPr>
          <w:rFonts w:hint="eastAsia"/>
        </w:rPr>
        <w:t>　　第二节 中国核医学设备行业产量情况分析及预测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一、核医学设备总体产能规模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三、2020-2025年中国核医学设备产量统计</w:t>
      </w:r>
      <w:r>
        <w:rPr>
          <w:rFonts w:hint="eastAsia"/>
        </w:rPr>
        <w:br/>
      </w:r>
      <w:r>
        <w:rPr>
          <w:rFonts w:hint="eastAsia"/>
        </w:rPr>
        <w:t>　　　　二、核医学设备生产区域分布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三、2025-2031年中国核医学设备产量预测分析</w:t>
      </w:r>
      <w:r>
        <w:rPr>
          <w:rFonts w:hint="eastAsia"/>
        </w:rPr>
        <w:br/>
      </w:r>
      <w:r>
        <w:rPr>
          <w:rFonts w:hint="eastAsia"/>
        </w:rPr>
        <w:t>　　第三节 中国核医学设备市场需求分析及预测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一、中国核医学设备市场需求特点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二、2020-2025年中国核医学设备市场需求量统计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三、2025-2031年中国核医学设备市场需求量预测分析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中国核医学设备行业进出口情况分析预测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2020-2025年中国核医学设备行业进出口情况分析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一、2020-2025年中国核医学设备行业进口分析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二、2020-2025年中国核医学设备行业出口分析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2025-2031年中国核医学设备行业进出口情况预测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一、2025-2031年中国核医学设备行业进口预测分析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二、2025-2031年中国核医学设备行业出口预测分析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影响核医学设备行业进出口变化的主要原因分析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2020-2025年中国核医学设备行业重点地区调研分析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一、中国核医学设备行业重点区域市场结构调研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二、**地区核医学设备市场调研分析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三、**地区核医学设备市场调研分析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四、**地区核医学设备市场调研分析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五、**地区核医学设备市场调研分析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六、**地区核医学设备市场调研分析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核医学设备行业竞争格局分析</w:t>
      </w:r>
      <w:r>
        <w:rPr>
          <w:rFonts w:hint="eastAsia"/>
        </w:rPr>
        <w:br/>
      </w:r>
      <w:r>
        <w:rPr>
          <w:rFonts w:hint="eastAsia"/>
        </w:rPr>
        <w:t>　　第一节 核医学设备行业集中度分析</w:t>
      </w:r>
      <w:r>
        <w:rPr>
          <w:rFonts w:hint="eastAsia"/>
        </w:rPr>
        <w:br/>
      </w:r>
      <w:r>
        <w:rPr>
          <w:rFonts w:hint="eastAsia"/>
        </w:rPr>
        <w:t>　　　　一、核医学设备市场集中度分析</w:t>
      </w:r>
      <w:r>
        <w:rPr>
          <w:rFonts w:hint="eastAsia"/>
        </w:rPr>
        <w:br/>
      </w:r>
      <w:r>
        <w:rPr>
          <w:rFonts w:hint="eastAsia"/>
        </w:rPr>
        <w:t>　　　　二、核医学设备企业集中度分析</w:t>
      </w:r>
      <w:r>
        <w:rPr>
          <w:rFonts w:hint="eastAsia"/>
        </w:rPr>
        <w:br/>
      </w:r>
      <w:r>
        <w:rPr>
          <w:rFonts w:hint="eastAsia"/>
        </w:rPr>
        <w:t>　　　　三、核医学设备区域集中度分析</w:t>
      </w:r>
      <w:r>
        <w:rPr>
          <w:rFonts w:hint="eastAsia"/>
        </w:rPr>
        <w:br/>
      </w:r>
      <w:r>
        <w:rPr>
          <w:rFonts w:hint="eastAsia"/>
        </w:rPr>
        <w:t>　　第二节 核医学设备行业主要企业竞争力分析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核医学设备行业竞争格局分析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一、2025年核医学设备行业竞争分析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二、2025年中外核医学设备产品竞争分析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三、2020-2025年我国核医学设备市场竞争分析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四、2025-2031年国内主要核医学设备企业动向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核医学设备行业细分产品市场调研分析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核医学设备行业上、下游市场分析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核医学设备行业上游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核医学设备行业下游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核医学设备行业重点企业发展调研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核医学设备重点企业（一）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核医学设备重点企业（二）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核医学设备重点企业（三）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核医学设备重点企业（四）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核医学设备重点企业（五）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核医学设备重点企业（六）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核医学设备企业管理策略建议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提高核医学设备企业竞争力的策略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一、提高中国核医学设备企业核心竞争力的对策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二、核医学设备企业提升竞争力的主要方向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三、影响核医学设备企业核心竞争力的因素及提升途径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四、提高核医学设备企业竞争力的策略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对我国核医学设备品牌的战略思考</w:t>
      </w:r>
      <w:r>
        <w:rPr>
          <w:rFonts w:hint="eastAsia"/>
        </w:rPr>
        <w:br/>
      </w:r>
      <w:r>
        <w:rPr>
          <w:rFonts w:hint="eastAsia"/>
        </w:rPr>
        <w:t>　　　　一、核医学设备实施品牌战略的意义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二、核医学设备企业品牌的现状分析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三、我国核医学设备企业的品牌战略</w:t>
      </w:r>
      <w:r>
        <w:rPr>
          <w:rFonts w:hint="eastAsia"/>
        </w:rPr>
        <w:br/>
      </w:r>
      <w:r>
        <w:rPr>
          <w:rFonts w:hint="eastAsia"/>
        </w:rPr>
        <w:t>　　　　四、核医学设备品牌战略管理的策略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2025-2031年中国核医学设备行业前景与风险预测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2025年中国核医学设备市场前景分析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2025-2031年中国核医学设备发展趋势预测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2025-2031年中国核医学设备行业投资特性分析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一、2025-2031年中国核医学设备行业进入壁垒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二、2025-2031年中国核医学设备行业盈利模式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三、2025-2031年中国核医学设备行业盈利因素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2025-2031年中国核医学设备行业投资机会分析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一、2025-2031年中国核医学设备细分市场投资机会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二、2025-2031年中国核医学设备行业区域市场投资潜力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2025-2031年中国核医学设备行业投资风险分析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一、2025-2031年中国核医学设备行业市场竞争风险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二、2025-2031年中国核医学设备行业技术风险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三、2025-2031年中国核医学设备行业政策风险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四、2025-2031年中国核医学设备行业进入退出风险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核医学设备行业研究结论</w:t>
      </w:r>
      <w:r>
        <w:rPr>
          <w:rFonts w:hint="eastAsia"/>
        </w:rPr>
        <w:br/>
      </w:r>
      <w:r>
        <w:rPr>
          <w:rFonts w:hint="eastAsia"/>
        </w:rPr>
        <w:t>　　第二节 核医学设备行业投资价值评估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核医学设备行业投资建议</w:t>
      </w:r>
      <w:r>
        <w:rPr>
          <w:rFonts w:hint="eastAsia"/>
        </w:rPr>
        <w:br/>
      </w:r>
      <w:r>
        <w:rPr>
          <w:rFonts w:hint="eastAsia"/>
        </w:rPr>
        <w:t>　　　　一、核医学设备行业投资策略建议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二、核医学设备行业投资方向建议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三、核医学设备行业投资方式建议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核医学设备行业历程</w:t>
      </w:r>
      <w:r>
        <w:rPr>
          <w:rFonts w:hint="eastAsia"/>
        </w:rPr>
        <w:br/>
      </w:r>
      <w:r>
        <w:rPr>
          <w:rFonts w:hint="eastAsia"/>
        </w:rPr>
        <w:t>　　图表 核医学设备行业生命周期</w:t>
      </w:r>
      <w:r>
        <w:rPr>
          <w:rFonts w:hint="eastAsia"/>
        </w:rPr>
        <w:br/>
      </w:r>
      <w:r>
        <w:rPr>
          <w:rFonts w:hint="eastAsia"/>
        </w:rPr>
        <w:t>　　图表 核医学设备行业产业链分析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2020-2025年核医学设备行业市场容量分析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2020-2025年中国核医学设备市场需求量及增速统计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2025年中国核医学设备行业需求领域分布格局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2020-2025年中国核医学设备进口金额分析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2020-2025年中国核医学设备出口数量分析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2020-2025年中国核医学设备出口金额分析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2025年中国核医学设备进口国家及地区分析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**地区核医学设备市场规模及增长情况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核医学设备企业信息</w:t>
      </w:r>
      <w:r>
        <w:rPr>
          <w:rFonts w:hint="eastAsia"/>
        </w:rPr>
        <w:br/>
      </w:r>
      <w:r>
        <w:rPr>
          <w:rFonts w:hint="eastAsia"/>
        </w:rPr>
        <w:t>　　图表 核医学设备企业经营情况分析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2025-2031年中国核医学设备行业产能预测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2025-2031年中国核医学设备市场需求量预测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2025-2031年中国核医学设备行业供需平衡预测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2025-2031年中国核医学设备行业市场容量预测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2025-2031年中国核医学设备行业市场规模预测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2025-2031年中国核医学设备市场前景分析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2025-2031年中国核医学设备发展趋势预测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167d5944c4ebb" w:history="1">
        <w:r>
          <w:rPr>
            <w:rStyle w:val="Hyperlink"/>
          </w:rPr>
          <w:t>2025-2031年中国核医学设备市场现状调研与趋势分析报告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167d5944c4ebb" w:history="1">
        <w:r>
          <w:rPr>
            <w:rStyle w:val="Hyperlink"/>
          </w:rPr>
          <w:t>https://www.20087.com/8/37/HeYiXueSheBeiDeQianJingQuShi.html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热点：目前常用的核医学仪器包括、核医学设备不包括、核素设备是什么、核医学设备主要特点描述、核医学技术、核医学设备的共同理论基础、核医学仪器设备可分为、核医学设备与检查技术、pet ct机器哪里生产的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e55402eb047d0" w:history="1">
      <w:r>
        <w:rPr>
          <w:rStyle w:val="Hyperlink"/>
        </w:rPr>
        <w:t>2025-2031年中国核医学设备市场现状调研与趋势分析报告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eYiXueSheBeiDeQianJingQuShi.html" TargetMode="External" Id="R94c167d5944c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eYiXueSheBeiDeQianJingQuShi.html" TargetMode="External" Id="R684e55402eb0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2025-02-14T06:13:00Z</dcterms:created>
  <dcterms:modified xsi:type="dcterms:W3CDTF">2025-02-14T07:13:00Z</dcterms:modified>
  <dc:subject>2025-2031年中国核医学设备市场现状调研与趋势分析报告</dc:subject>
  <dc:title>2025-2031年中国核医学设备市场现状调研与趋势分析报告</dc:title>
  <cp:keywords>2025-2031年中国核医学设备市场现状调研与趋势分析报告</cp:keywords>
  <dc:description>2025-2031年中国核医学设备市场现状调研与趋势分析报告</dc:description>
</cp:coreProperties>
</file>