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c380c61a54545" w:history="1">
              <w:r>
                <w:rPr>
                  <w:rStyle w:val="Hyperlink"/>
                </w:rPr>
                <w:t>2025-2031年全球与中国水泥混凝土制品行业现状及前景趋势分析报告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c380c61a54545" w:history="1">
              <w:r>
                <w:rPr>
                  <w:rStyle w:val="Hyperlink"/>
                </w:rPr>
                <w:t>2025-2031年全球与中国水泥混凝土制品行业现状及前景趋势分析报告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c380c61a54545" w:history="1">
                <w:r>
                  <w:rPr>
                    <w:rStyle w:val="Hyperlink"/>
                  </w:rPr>
                  <w:t>https://www.20087.com/8/07/ShuiNiHunNingTuZhiPinHangYeXianZhuangJiQianJing.html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制品是通过水泥与骨料混合，经过浇筑、成型、养护等工序生产的建筑材料，广泛用于建筑、道路、桥梁等基础设施建设。近年来，随着建筑材料技术的进步和对环保要求的提高，水泥混凝土制品不仅在强度和耐久性方面有所提升，还在减轻重量、改善保温隔热性能等方面取得了突破。当前市场上，水泥混凝土制品的设计更加注重美观性和功能性，满足了现代建筑设计的多样化需求。</w:t>
      </w:r>
      <w:r>
        <w:rPr>
          <w:rFonts w:hint="eastAsia"/>
        </w:rPr>
        <w:br/>
      </w:r>
      <w:r>
        <w:rPr>
          <w:rFonts w:hint="eastAsia"/>
        </w:rPr>
        <w:t>　　未来，水泥混凝土制品的发展将更加注重可持续性和创新性。一方面，随着绿色建筑理念的普及，水泥混凝土制品将更加注重采用低碳水泥和再生骨料等环保材料，减少对自然资源的消耗；另一方面，随着新材料技术的发展，水泥混凝土制品将更加注重提高材料性能，例如开发具有更高强度、更好抗裂性的新型混凝土。此外，为了适应装配式建筑的需求，水泥混凝土制品将朝着预应力和预制构件方向发展，以提高施工效率和降低建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c380c61a54545" w:history="1">
        <w:r>
          <w:rPr>
            <w:rStyle w:val="Hyperlink"/>
          </w:rPr>
          <w:t>2025-2031年全球与中国水泥混凝土制品行业现状及前景趋势分析报告</w:t>
        </w:r>
      </w:hyperlink>
      <w:r>
        <w:rPr>
          <w:rFonts w:hint="eastAsia"/>
        </w:rPr>
        <w:t>》依托行业权威数据及长期市场监测信息，系统分析了水泥混凝土制品行业的市场规模、供需关系、竞争格局及重点企业经营状况，并结合水泥混凝土制品行业发展现状，科学预测了水泥混凝土制品市场前景与技术发展方向。报告通过SWOT分析，揭示了水泥混凝土制品行业机遇与潜在风险，为投资者提供了全面的现状分析与前景评估，助力挖掘投资价值并优化决策。同时，报告从投资、生产及营销等角度提出可行性建议，为水泥混凝土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中国水泥混凝土制品概述</w:t>
      </w:r>
      <w:r>
        <w:rPr>
          <w:rFonts w:hint="eastAsia"/>
        </w:rPr>
        <w:br/>
      </w:r>
      <w:r>
        <w:rPr>
          <w:rFonts w:hint="eastAsia"/>
        </w:rPr>
        <w:t>　　第一节 水泥混凝土制品行业定义</w:t>
      </w:r>
      <w:r>
        <w:rPr>
          <w:rFonts w:hint="eastAsia"/>
        </w:rPr>
        <w:br/>
      </w:r>
      <w:r>
        <w:rPr>
          <w:rFonts w:hint="eastAsia"/>
        </w:rPr>
        <w:t>　　第二节 水泥混凝土制品行业发展特性</w:t>
      </w:r>
      <w:r>
        <w:rPr>
          <w:rFonts w:hint="eastAsia"/>
        </w:rPr>
        <w:br/>
      </w:r>
      <w:r>
        <w:rPr>
          <w:rFonts w:hint="eastAsia"/>
        </w:rPr>
        <w:t>　　第三节 水泥混凝土制品产业链分析</w:t>
      </w:r>
      <w:r>
        <w:rPr>
          <w:rFonts w:hint="eastAsia"/>
        </w:rPr>
        <w:br/>
      </w:r>
      <w:r>
        <w:rPr>
          <w:rFonts w:hint="eastAsia"/>
        </w:rPr>
        <w:t>　　第四节 水泥混凝土制品行业生命周期分析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2024-2025年国外水泥混凝土制品市场发展概况</w:t>
      </w:r>
      <w:r>
        <w:rPr>
          <w:rFonts w:hint="eastAsia"/>
        </w:rPr>
        <w:br/>
      </w:r>
      <w:r>
        <w:rPr>
          <w:rFonts w:hint="eastAsia"/>
        </w:rPr>
        <w:t>　　第一节 全球水泥混凝土制品市场发展分析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北美地区主要国家水泥混凝土制品市场概况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欧盟地区主要国家水泥混凝土制品市场概况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亚洲地区主要国家水泥混凝土制品市场概况</w:t>
      </w:r>
      <w:r>
        <w:rPr>
          <w:rFonts w:hint="eastAsia"/>
        </w:rPr>
        <w:br/>
      </w:r>
      <w:r>
        <w:rPr>
          <w:rFonts w:hint="eastAsia"/>
        </w:rPr>
        <w:t>　　第五节 全球水泥混凝土制品市场发展预测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2024-2025年中国水泥混凝土制品发展环境分析</w:t>
      </w:r>
      <w:r>
        <w:rPr>
          <w:rFonts w:hint="eastAsia"/>
        </w:rPr>
        <w:br/>
      </w:r>
      <w:r>
        <w:rPr>
          <w:rFonts w:hint="eastAsia"/>
        </w:rPr>
        <w:t>　　第一节 水泥混凝土制品行业经济环境分析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水泥混凝土制品行业相关政策、标准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2024-2025年水泥混凝土制品行业技术发展现状及趋势分析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水泥混凝土制品行业技术发展现状分析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国内外水泥混凝土制品行业技术差异与原因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水泥混凝土制品行业技术发展方向、趋势预测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提升水泥混凝土制品行业技术能力策略建议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2024-2025年水泥混凝土制品市场特性分析</w:t>
      </w:r>
      <w:r>
        <w:rPr>
          <w:rFonts w:hint="eastAsia"/>
        </w:rPr>
        <w:br/>
      </w:r>
      <w:r>
        <w:rPr>
          <w:rFonts w:hint="eastAsia"/>
        </w:rPr>
        <w:t>　　第一节 水泥混凝土制品行业集中度分析</w:t>
      </w:r>
      <w:r>
        <w:rPr>
          <w:rFonts w:hint="eastAsia"/>
        </w:rPr>
        <w:br/>
      </w:r>
      <w:r>
        <w:rPr>
          <w:rFonts w:hint="eastAsia"/>
        </w:rPr>
        <w:t>　　第二节 水泥混凝土制品行业SWOT分析</w:t>
      </w:r>
      <w:r>
        <w:rPr>
          <w:rFonts w:hint="eastAsia"/>
        </w:rPr>
        <w:br/>
      </w:r>
      <w:r>
        <w:rPr>
          <w:rFonts w:hint="eastAsia"/>
        </w:rPr>
        <w:t>　　　　一、水泥混凝土制品行业优势</w:t>
      </w:r>
      <w:r>
        <w:rPr>
          <w:rFonts w:hint="eastAsia"/>
        </w:rPr>
        <w:br/>
      </w:r>
      <w:r>
        <w:rPr>
          <w:rFonts w:hint="eastAsia"/>
        </w:rPr>
        <w:t>　　　　二、水泥混凝土制品行业劣势</w:t>
      </w:r>
      <w:r>
        <w:rPr>
          <w:rFonts w:hint="eastAsia"/>
        </w:rPr>
        <w:br/>
      </w:r>
      <w:r>
        <w:rPr>
          <w:rFonts w:hint="eastAsia"/>
        </w:rPr>
        <w:t>　　　　三、水泥混凝土制品行业机会</w:t>
      </w:r>
      <w:r>
        <w:rPr>
          <w:rFonts w:hint="eastAsia"/>
        </w:rPr>
        <w:br/>
      </w:r>
      <w:r>
        <w:rPr>
          <w:rFonts w:hint="eastAsia"/>
        </w:rPr>
        <w:t>　　　　四、水泥混凝土制品行业风险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2024-2025年中国水泥混凝土制品发展现状</w:t>
      </w:r>
      <w:r>
        <w:rPr>
          <w:rFonts w:hint="eastAsia"/>
        </w:rPr>
        <w:br/>
      </w:r>
      <w:r>
        <w:rPr>
          <w:rFonts w:hint="eastAsia"/>
        </w:rPr>
        <w:t>　　第一节 中国水泥混凝土制品市场现状分析</w:t>
      </w:r>
      <w:r>
        <w:rPr>
          <w:rFonts w:hint="eastAsia"/>
        </w:rPr>
        <w:br/>
      </w:r>
      <w:r>
        <w:rPr>
          <w:rFonts w:hint="eastAsia"/>
        </w:rPr>
        <w:t>　　第二节 中国水泥混凝土制品行业产量情况分析及预测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一、水泥混凝土制品总体产能规模</w:t>
      </w:r>
      <w:r>
        <w:rPr>
          <w:rFonts w:hint="eastAsia"/>
        </w:rPr>
        <w:br/>
      </w:r>
      <w:r>
        <w:rPr>
          <w:rFonts w:hint="eastAsia"/>
        </w:rPr>
        <w:t>　　　　二、水泥混凝土制品生产区域分布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三、2019-2024年中国水泥混凝土制品产量统计分析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三、2025-2031年中国水泥混凝土制品产量预测分析</w:t>
      </w:r>
      <w:r>
        <w:rPr>
          <w:rFonts w:hint="eastAsia"/>
        </w:rPr>
        <w:br/>
      </w:r>
      <w:r>
        <w:rPr>
          <w:rFonts w:hint="eastAsia"/>
        </w:rPr>
        <w:t>　　第三节 中国水泥混凝土制品市场需求分析及预测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一、中国水泥混凝土制品市场需求特点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二、2019-2024年中国水泥混凝土制品市场需求量统计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中国水泥混凝土制品价格趋势分析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一、2019-2024年中国水泥混凝土制品市场价格趋势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2019-2024年水泥混凝土制品行业经济运行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2019-2024年中国水泥混凝土制品行业盈利能力分析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2019-2024年中国水泥混凝土制品行业发展能力分析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2019-2024年水泥混凝土制品行业偿债能力分析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2019-2024年水泥混凝土制品制造企业数量分析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中国水泥混凝土制品行业重点地区发展分析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2019-2024年中国水泥混凝土制品进出口分析</w:t>
      </w:r>
      <w:r>
        <w:rPr>
          <w:rFonts w:hint="eastAsia"/>
        </w:rPr>
        <w:br/>
      </w:r>
      <w:r>
        <w:rPr>
          <w:rFonts w:hint="eastAsia"/>
        </w:rPr>
        <w:t>　　第一节 水泥混凝土制品进口情况分析</w:t>
      </w:r>
      <w:r>
        <w:rPr>
          <w:rFonts w:hint="eastAsia"/>
        </w:rPr>
        <w:br/>
      </w:r>
      <w:r>
        <w:rPr>
          <w:rFonts w:hint="eastAsia"/>
        </w:rPr>
        <w:t>　　第二节 水泥混凝土制品出口情况分析</w:t>
      </w:r>
      <w:r>
        <w:rPr>
          <w:rFonts w:hint="eastAsia"/>
        </w:rPr>
        <w:br/>
      </w:r>
      <w:r>
        <w:rPr>
          <w:rFonts w:hint="eastAsia"/>
        </w:rPr>
        <w:t>　　第三节 影响水泥混凝土制品进出口因素分析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主要水泥混凝土制品生产企业及竞争格局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水泥混凝土制品行业投资战略研究</w:t>
      </w:r>
      <w:r>
        <w:rPr>
          <w:rFonts w:hint="eastAsia"/>
        </w:rPr>
        <w:br/>
      </w:r>
      <w:r>
        <w:rPr>
          <w:rFonts w:hint="eastAsia"/>
        </w:rPr>
        <w:t>　　第一节 水泥混凝土制品行业发展战略研究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对我国水泥混凝土制品品牌的战略思考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一、水泥混凝土制品品牌的重要性</w:t>
      </w:r>
      <w:r>
        <w:rPr>
          <w:rFonts w:hint="eastAsia"/>
        </w:rPr>
        <w:br/>
      </w:r>
      <w:r>
        <w:rPr>
          <w:rFonts w:hint="eastAsia"/>
        </w:rPr>
        <w:t>　　　　二、水泥混凝土制品实施品牌战略的意义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三、水泥混凝土制品企业品牌的现状分析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四、我国水泥混凝土制品企业的品牌战略</w:t>
      </w:r>
      <w:r>
        <w:rPr>
          <w:rFonts w:hint="eastAsia"/>
        </w:rPr>
        <w:br/>
      </w:r>
      <w:r>
        <w:rPr>
          <w:rFonts w:hint="eastAsia"/>
        </w:rPr>
        <w:t>　　　　五、水泥混凝土制品品牌战略管理的策略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水泥混凝土制品经营策略分析</w:t>
      </w:r>
      <w:r>
        <w:rPr>
          <w:rFonts w:hint="eastAsia"/>
        </w:rPr>
        <w:br/>
      </w:r>
      <w:r>
        <w:rPr>
          <w:rFonts w:hint="eastAsia"/>
        </w:rPr>
        <w:t>　　　　一、水泥混凝土制品市场细分策略</w:t>
      </w:r>
      <w:r>
        <w:rPr>
          <w:rFonts w:hint="eastAsia"/>
        </w:rPr>
        <w:br/>
      </w:r>
      <w:r>
        <w:rPr>
          <w:rFonts w:hint="eastAsia"/>
        </w:rPr>
        <w:t>　　　　二、水泥混凝土制品市场创新策略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四、水泥混凝土制品新产品差异化战略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2025-2031年中国水泥混凝土制品发展趋势预测及投资风险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2025年水泥混凝土制品市场前景分析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2025年水泥混凝土制品行业发展趋势预测</w:t>
      </w:r>
      <w:r>
        <w:rPr>
          <w:rFonts w:hint="eastAsia"/>
        </w:rPr>
        <w:br/>
      </w:r>
      <w:r>
        <w:rPr>
          <w:rFonts w:hint="eastAsia"/>
        </w:rPr>
        <w:t>　　第三节 水泥混凝土制品行业投资风险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水泥混凝土制品投资建议</w:t>
      </w:r>
      <w:r>
        <w:rPr>
          <w:rFonts w:hint="eastAsia"/>
        </w:rPr>
        <w:br/>
      </w:r>
      <w:r>
        <w:rPr>
          <w:rFonts w:hint="eastAsia"/>
        </w:rPr>
        <w:t>　　第一节 水泥混凝土制品行业投资环境分析</w:t>
      </w:r>
      <w:r>
        <w:rPr>
          <w:rFonts w:hint="eastAsia"/>
        </w:rPr>
        <w:br/>
      </w:r>
      <w:r>
        <w:rPr>
          <w:rFonts w:hint="eastAsia"/>
        </w:rPr>
        <w:t>　　第二节 水泥混凝土制品行业投资进入壁垒分析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水泥混凝土制品行业类别</w:t>
      </w:r>
      <w:r>
        <w:rPr>
          <w:rFonts w:hint="eastAsia"/>
        </w:rPr>
        <w:br/>
      </w:r>
      <w:r>
        <w:rPr>
          <w:rFonts w:hint="eastAsia"/>
        </w:rPr>
        <w:t>　　图表 水泥混凝土制品行业产业链调研</w:t>
      </w:r>
      <w:r>
        <w:rPr>
          <w:rFonts w:hint="eastAsia"/>
        </w:rPr>
        <w:br/>
      </w:r>
      <w:r>
        <w:rPr>
          <w:rFonts w:hint="eastAsia"/>
        </w:rPr>
        <w:t>　　图表 水泥混凝土制品行业现状</w:t>
      </w:r>
      <w:r>
        <w:rPr>
          <w:rFonts w:hint="eastAsia"/>
        </w:rPr>
        <w:br/>
      </w:r>
      <w:r>
        <w:rPr>
          <w:rFonts w:hint="eastAsia"/>
        </w:rPr>
        <w:t>　　图表 水泥混凝土制品行业标准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2024年中国水泥混凝土制品行业产能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2019-2024年中国水泥混凝土制品行业产量统计</w:t>
      </w:r>
      <w:r>
        <w:rPr>
          <w:rFonts w:hint="eastAsia"/>
        </w:rPr>
        <w:br/>
      </w:r>
      <w:r>
        <w:rPr>
          <w:rFonts w:hint="eastAsia"/>
        </w:rPr>
        <w:t>　　图表 水泥混凝土制品行业动态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2024年中国水泥混凝土制品行业需求区域调研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2019-2024年中国水泥混凝土制品行情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水泥混凝土制品行业竞争对手分析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水泥混凝土制品行业准入条件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c380c61a54545" w:history="1">
        <w:r>
          <w:rPr>
            <w:rStyle w:val="Hyperlink"/>
          </w:rPr>
          <w:t>2025-2031年全球与中国水泥混凝土制品行业现状及前景趋势分析报告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c380c61a54545" w:history="1">
        <w:r>
          <w:rPr>
            <w:rStyle w:val="Hyperlink"/>
          </w:rPr>
          <w:t>https://www.20087.com/8/07/ShuiNiHunNingTuZhiPinHangYeXianZhuangJiQianJing.html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砼、水泥混凝土制品有哪些、水泥混凝土的组成、水泥混凝土制品工证书、水泥混凝土和混凝土区别、水泥混凝土制品执行标准、混凝土是水泥制品吗、水泥混凝土制品各种模具图片、什么是水泥混凝土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4cd7a20e4c43" w:history="1">
      <w:r>
        <w:rPr>
          <w:rStyle w:val="Hyperlink"/>
        </w:rPr>
        <w:t>2025-2031年全球与中国水泥混凝土制品行业现状及前景趋势分析报告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iNiHunNingTuZhiPinHangYeXianZhuangJiQianJing.html" TargetMode="External" Id="R4b3c380c61a5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iNiHunNingTuZhiPinHangYeXianZhuangJiQianJing.html" TargetMode="External" Id="R77c14cd7a20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2024-11-16T05:21:00Z</dcterms:created>
  <dcterms:modified xsi:type="dcterms:W3CDTF">2024-11-16T06:21:00Z</dcterms:modified>
  <dc:subject>2025-2031年全球与中国水泥混凝土制品行业现状及前景趋势分析报告</dc:subject>
  <dc:title>2025-2031年全球与中国水泥混凝土制品行业现状及前景趋势分析报告</dc:title>
  <cp:keywords>2025-2031年全球与中国水泥混凝土制品行业现状及前景趋势分析报告</cp:keywords>
  <dc:description>2025-2031年全球与中国水泥混凝土制品行业现状及前景趋势分析报告</dc:description>
</cp:coreProperties>
</file>