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ec11bd52445e" w:history="1">
              <w:r>
                <w:rPr>
                  <w:rStyle w:val="Hyperlink"/>
                </w:rPr>
                <w:t>2025-2031年中国花岗岩发展现状分析与市场前景预测报告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ec11bd52445e" w:history="1">
              <w:r>
                <w:rPr>
                  <w:rStyle w:val="Hyperlink"/>
                </w:rPr>
                <w:t>2025-2031年中国花岗岩发展现状分析与市场前景预测报告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ec11bd52445e" w:history="1">
                <w:r>
                  <w:rPr>
                    <w:rStyle w:val="Hyperlink"/>
                  </w:rPr>
                  <w:t>https://www.20087.com/8/97/HuaGangYanHangYeQianJing.html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高品质的天然石材，因其美观、耐用和易于清洁的特性，在建筑装饰、雕塑和墓碑等领域有着广泛的应用。近年来，花岗岩的开采和加工技术不断进步，使得花岗岩的种类更加丰富，纹理更加多样，满足了市场对个性化和高端化产品的需求。同时，环保意识的提升促使行业更加注重开采过程中的环境保护，推动了绿色开采技术的发展。</w:t>
      </w:r>
      <w:r>
        <w:rPr>
          <w:rFonts w:hint="eastAsia"/>
        </w:rPr>
        <w:br/>
      </w:r>
      <w:r>
        <w:rPr>
          <w:rFonts w:hint="eastAsia"/>
        </w:rPr>
        <w:t>　　未来，花岗岩行业将更加注重可持续性和创新。在可持续性方面，花岗岩的开采将更加注重资源的有效利用和环境的保护，比如采用水刀切割等环保开采技术。在创新方面，花岗岩将与现代设计理念相结合，开发出更多创意产品，如艺术装饰、高科技表面处理的花岗岩制品，满足市场对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ec11bd52445e" w:history="1">
        <w:r>
          <w:rPr>
            <w:rStyle w:val="Hyperlink"/>
          </w:rPr>
          <w:t>2025-2031年中国花岗岩发展现状分析与市场前景预测报告</w:t>
        </w:r>
      </w:hyperlink>
      <w:r>
        <w:rPr>
          <w:rFonts w:hint="eastAsia"/>
        </w:rPr>
        <w:t>》全面解析了中国花岗岩行业的产业链结构、市场规模与需求、价格动态及整体现状。花岗岩报告基于权威数据，科学预测了花岗岩市场前景与发展趋势，同时深入探讨了花岗岩重点企业的经营状况，细致分析了行业竞争格局、市场集中度及品牌影响力。此外，花岗岩报告还进一步细分了市场，为投资者、企业领导及政府部门提供了关于花岗岩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花岗岩行业概述</w:t>
      </w:r>
      <w:r>
        <w:rPr>
          <w:rFonts w:hint="eastAsia"/>
        </w:rPr>
        <w:br/>
      </w:r>
      <w:r>
        <w:rPr>
          <w:rFonts w:hint="eastAsia"/>
        </w:rPr>
        <w:t>　　第一节 花岗岩定义与分类</w:t>
      </w:r>
      <w:r>
        <w:rPr>
          <w:rFonts w:hint="eastAsia"/>
        </w:rPr>
        <w:br/>
      </w:r>
      <w:r>
        <w:rPr>
          <w:rFonts w:hint="eastAsia"/>
        </w:rPr>
        <w:t>　　第二节 花岗岩应用领域</w:t>
      </w:r>
      <w:r>
        <w:rPr>
          <w:rFonts w:hint="eastAsia"/>
        </w:rPr>
        <w:br/>
      </w:r>
      <w:r>
        <w:rPr>
          <w:rFonts w:hint="eastAsia"/>
        </w:rPr>
        <w:t>　　第三节 花岗岩行业经济指标分析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一、花岗岩行业赢利性评估</w:t>
      </w:r>
      <w:r>
        <w:rPr>
          <w:rFonts w:hint="eastAsia"/>
        </w:rPr>
        <w:br/>
      </w:r>
      <w:r>
        <w:rPr>
          <w:rFonts w:hint="eastAsia"/>
        </w:rPr>
        <w:t>　　　　二、花岗岩行业成长速度分析</w:t>
      </w:r>
      <w:r>
        <w:rPr>
          <w:rFonts w:hint="eastAsia"/>
        </w:rPr>
        <w:br/>
      </w:r>
      <w:r>
        <w:rPr>
          <w:rFonts w:hint="eastAsia"/>
        </w:rPr>
        <w:t>　　　　三、花岗岩附加值提升空间探讨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四、花岗岩行业进入壁垒分析</w:t>
      </w:r>
      <w:r>
        <w:rPr>
          <w:rFonts w:hint="eastAsia"/>
        </w:rPr>
        <w:br/>
      </w:r>
      <w:r>
        <w:rPr>
          <w:rFonts w:hint="eastAsia"/>
        </w:rPr>
        <w:t>　　　　五、花岗岩行业风险性评估</w:t>
      </w:r>
      <w:r>
        <w:rPr>
          <w:rFonts w:hint="eastAsia"/>
        </w:rPr>
        <w:br/>
      </w:r>
      <w:r>
        <w:rPr>
          <w:rFonts w:hint="eastAsia"/>
        </w:rPr>
        <w:t>　　　　六、花岗岩行业周期性分析</w:t>
      </w:r>
      <w:r>
        <w:rPr>
          <w:rFonts w:hint="eastAsia"/>
        </w:rPr>
        <w:br/>
      </w:r>
      <w:r>
        <w:rPr>
          <w:rFonts w:hint="eastAsia"/>
        </w:rPr>
        <w:t>　　　　七、花岗岩行业竞争程度指标</w:t>
      </w:r>
      <w:r>
        <w:rPr>
          <w:rFonts w:hint="eastAsia"/>
        </w:rPr>
        <w:br/>
      </w:r>
      <w:r>
        <w:rPr>
          <w:rFonts w:hint="eastAsia"/>
        </w:rPr>
        <w:t>　　　　八、花岗岩行业成熟度综合分析</w:t>
      </w:r>
      <w:r>
        <w:rPr>
          <w:rFonts w:hint="eastAsia"/>
        </w:rPr>
        <w:br/>
      </w:r>
      <w:r>
        <w:rPr>
          <w:rFonts w:hint="eastAsia"/>
        </w:rPr>
        <w:t>　　第四节 花岗岩产业链及经营模式分析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2024-2025年全球花岗岩行业发展分析</w:t>
      </w:r>
      <w:r>
        <w:rPr>
          <w:rFonts w:hint="eastAsia"/>
        </w:rPr>
        <w:br/>
      </w:r>
      <w:r>
        <w:rPr>
          <w:rFonts w:hint="eastAsia"/>
        </w:rPr>
        <w:t>　　　　一、全球花岗岩行业市场规模与趋势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二、全球花岗岩行业发展特点</w:t>
      </w:r>
      <w:r>
        <w:rPr>
          <w:rFonts w:hint="eastAsia"/>
        </w:rPr>
        <w:br/>
      </w:r>
      <w:r>
        <w:rPr>
          <w:rFonts w:hint="eastAsia"/>
        </w:rPr>
        <w:t>　　　　三、全球花岗岩行业竞争格局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主要国家与地区花岗岩市场分析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一、花岗岩技术发展趋势</w:t>
      </w:r>
      <w:r>
        <w:rPr>
          <w:rFonts w:hint="eastAsia"/>
        </w:rPr>
        <w:br/>
      </w:r>
      <w:r>
        <w:rPr>
          <w:rFonts w:hint="eastAsia"/>
        </w:rPr>
        <w:t>　　　　二、花岗岩行业发展趋势</w:t>
      </w:r>
      <w:r>
        <w:rPr>
          <w:rFonts w:hint="eastAsia"/>
        </w:rPr>
        <w:br/>
      </w:r>
      <w:r>
        <w:rPr>
          <w:rFonts w:hint="eastAsia"/>
        </w:rPr>
        <w:t>　　　　三、花岗岩行业发展潜力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二、花岗岩产能扩张与投资动态分析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花岗岩行业产量情况分析与趋势预测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1、2019-2024年花岗岩产量及增长趋势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二、花岗岩产量影响因素分析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三、2025-2031年花岗岩产量预测</w:t>
      </w:r>
      <w:r>
        <w:rPr>
          <w:rFonts w:hint="eastAsia"/>
        </w:rPr>
        <w:br/>
      </w:r>
      <w:r>
        <w:rPr>
          <w:rFonts w:hint="eastAsia"/>
        </w:rPr>
        <w:t>　　第三节 2025-2031年花岗岩市场需求与销售分析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一、2024-2025年花岗岩行业需求现状</w:t>
      </w:r>
      <w:r>
        <w:rPr>
          <w:rFonts w:hint="eastAsia"/>
        </w:rPr>
        <w:br/>
      </w:r>
      <w:r>
        <w:rPr>
          <w:rFonts w:hint="eastAsia"/>
        </w:rPr>
        <w:t>　　　　二、花岗岩客户群体与需求特点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2024-2025年花岗岩行业技术发展现状及趋势分析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花岗岩定价策略与方法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一、2019-2024年花岗岩进口规模分析</w:t>
      </w:r>
      <w:r>
        <w:rPr>
          <w:rFonts w:hint="eastAsia"/>
        </w:rPr>
        <w:br/>
      </w:r>
      <w:r>
        <w:rPr>
          <w:rFonts w:hint="eastAsia"/>
        </w:rPr>
        <w:t>　　　　二、花岗岩主要进口来源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一、2019-2024年花岗岩出口规模分析</w:t>
      </w:r>
      <w:r>
        <w:rPr>
          <w:rFonts w:hint="eastAsia"/>
        </w:rPr>
        <w:br/>
      </w:r>
      <w:r>
        <w:rPr>
          <w:rFonts w:hint="eastAsia"/>
        </w:rPr>
        <w:t>　　　　二、花岗岩主要出口目的地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中国花岗岩行业总体规模分析</w:t>
      </w:r>
      <w:r>
        <w:rPr>
          <w:rFonts w:hint="eastAsia"/>
        </w:rPr>
        <w:br/>
      </w:r>
      <w:r>
        <w:rPr>
          <w:rFonts w:hint="eastAsia"/>
        </w:rPr>
        <w:t>　　　　一、花岗岩企业数量与结构</w:t>
      </w:r>
      <w:r>
        <w:rPr>
          <w:rFonts w:hint="eastAsia"/>
        </w:rPr>
        <w:br/>
      </w:r>
      <w:r>
        <w:rPr>
          <w:rFonts w:hint="eastAsia"/>
        </w:rPr>
        <w:t>　　　　二、花岗岩从业人员规模</w:t>
      </w:r>
      <w:r>
        <w:rPr>
          <w:rFonts w:hint="eastAsia"/>
        </w:rPr>
        <w:br/>
      </w:r>
      <w:r>
        <w:rPr>
          <w:rFonts w:hint="eastAsia"/>
        </w:rPr>
        <w:t>　　　　三、花岗岩行业资产状况</w:t>
      </w:r>
      <w:r>
        <w:rPr>
          <w:rFonts w:hint="eastAsia"/>
        </w:rPr>
        <w:br/>
      </w:r>
      <w:r>
        <w:rPr>
          <w:rFonts w:hint="eastAsia"/>
        </w:rPr>
        <w:t>　　第二节 中国花岗岩行业财务指标总体分析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花岗岩领先企业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花岗岩标杆企业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花岗岩代表企业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花岗岩龙头企业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2024-2025年花岗岩行业竞争力分析</w:t>
      </w:r>
      <w:r>
        <w:rPr>
          <w:rFonts w:hint="eastAsia"/>
        </w:rPr>
        <w:br/>
      </w:r>
      <w:r>
        <w:rPr>
          <w:rFonts w:hint="eastAsia"/>
        </w:rPr>
        <w:t>　　　　一、花岗岩供应商议价能力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四、花岗岩替代品威胁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2019-2024年花岗岩行业企业并购活动分析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2025年中国花岗岩企业发展策略分析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花岗岩市场策略分析</w:t>
      </w:r>
      <w:r>
        <w:rPr>
          <w:rFonts w:hint="eastAsia"/>
        </w:rPr>
        <w:br/>
      </w:r>
      <w:r>
        <w:rPr>
          <w:rFonts w:hint="eastAsia"/>
        </w:rPr>
        <w:t>　　　　一、花岗岩市场定位与拓展策略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二、花岗岩市场细分与目标客户</w:t>
      </w:r>
      <w:r>
        <w:rPr>
          <w:rFonts w:hint="eastAsia"/>
        </w:rPr>
        <w:br/>
      </w:r>
      <w:r>
        <w:rPr>
          <w:rFonts w:hint="eastAsia"/>
        </w:rPr>
        <w:t>　　第二节 花岗岩销售策略分析</w:t>
      </w:r>
      <w:r>
        <w:rPr>
          <w:rFonts w:hint="eastAsia"/>
        </w:rPr>
        <w:br/>
      </w:r>
      <w:r>
        <w:rPr>
          <w:rFonts w:hint="eastAsia"/>
        </w:rPr>
        <w:t>　　　　一、花岗岩销售渠道与网络建设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提高花岗岩企业竞争力建议</w:t>
      </w:r>
      <w:r>
        <w:rPr>
          <w:rFonts w:hint="eastAsia"/>
        </w:rPr>
        <w:br/>
      </w:r>
      <w:r>
        <w:rPr>
          <w:rFonts w:hint="eastAsia"/>
        </w:rPr>
        <w:t>　　　　一、花岗岩技术创新与管理优化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花岗岩品牌战略思考</w:t>
      </w:r>
      <w:r>
        <w:rPr>
          <w:rFonts w:hint="eastAsia"/>
        </w:rPr>
        <w:br/>
      </w:r>
      <w:r>
        <w:rPr>
          <w:rFonts w:hint="eastAsia"/>
        </w:rPr>
        <w:t>　　　　一、花岗岩品牌建设与维护</w:t>
      </w:r>
      <w:r>
        <w:rPr>
          <w:rFonts w:hint="eastAsia"/>
        </w:rPr>
        <w:br/>
      </w:r>
      <w:r>
        <w:rPr>
          <w:rFonts w:hint="eastAsia"/>
        </w:rPr>
        <w:t>　　　　二、花岗岩品牌影响力与市场竞争力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中国花岗岩行业风险与对策</w:t>
      </w:r>
      <w:r>
        <w:rPr>
          <w:rFonts w:hint="eastAsia"/>
        </w:rPr>
        <w:br/>
      </w:r>
      <w:r>
        <w:rPr>
          <w:rFonts w:hint="eastAsia"/>
        </w:rPr>
        <w:t>　　第一节 花岗岩行业SWOT分析</w:t>
      </w:r>
      <w:r>
        <w:rPr>
          <w:rFonts w:hint="eastAsia"/>
        </w:rPr>
        <w:br/>
      </w:r>
      <w:r>
        <w:rPr>
          <w:rFonts w:hint="eastAsia"/>
        </w:rPr>
        <w:t>　　　　一、花岗岩行业优势分析</w:t>
      </w:r>
      <w:r>
        <w:rPr>
          <w:rFonts w:hint="eastAsia"/>
        </w:rPr>
        <w:br/>
      </w:r>
      <w:r>
        <w:rPr>
          <w:rFonts w:hint="eastAsia"/>
        </w:rPr>
        <w:t>　　　　二、花岗岩行业劣势分析</w:t>
      </w:r>
      <w:r>
        <w:rPr>
          <w:rFonts w:hint="eastAsia"/>
        </w:rPr>
        <w:br/>
      </w:r>
      <w:r>
        <w:rPr>
          <w:rFonts w:hint="eastAsia"/>
        </w:rPr>
        <w:t>　　　　三、花岗岩市场机会探索</w:t>
      </w:r>
      <w:r>
        <w:rPr>
          <w:rFonts w:hint="eastAsia"/>
        </w:rPr>
        <w:br/>
      </w:r>
      <w:r>
        <w:rPr>
          <w:rFonts w:hint="eastAsia"/>
        </w:rPr>
        <w:t>　　　　四、花岗岩市场威胁评估</w:t>
      </w:r>
      <w:r>
        <w:rPr>
          <w:rFonts w:hint="eastAsia"/>
        </w:rPr>
        <w:br/>
      </w:r>
      <w:r>
        <w:rPr>
          <w:rFonts w:hint="eastAsia"/>
        </w:rPr>
        <w:t>　　第二节 花岗岩行业风险及对策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2025-2031年中国花岗岩行业前景与发展趋势</w:t>
      </w:r>
      <w:r>
        <w:rPr>
          <w:rFonts w:hint="eastAsia"/>
        </w:rPr>
        <w:br/>
      </w:r>
      <w:r>
        <w:rPr>
          <w:rFonts w:hint="eastAsia"/>
        </w:rPr>
        <w:t>　　第一节 花岗岩行业发展环境分析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2025-2031年花岗岩行业发展趋势与方向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一、花岗岩行业发展方向预测</w:t>
      </w:r>
      <w:r>
        <w:rPr>
          <w:rFonts w:hint="eastAsia"/>
        </w:rPr>
        <w:br/>
      </w:r>
      <w:r>
        <w:rPr>
          <w:rFonts w:hint="eastAsia"/>
        </w:rPr>
        <w:t>　　　　二、花岗岩发展趋势分析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2025-2031年花岗岩行业发展潜力与机遇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一、花岗岩市场发展潜力评估</w:t>
      </w:r>
      <w:r>
        <w:rPr>
          <w:rFonts w:hint="eastAsia"/>
        </w:rPr>
        <w:br/>
      </w:r>
      <w:r>
        <w:rPr>
          <w:rFonts w:hint="eastAsia"/>
        </w:rPr>
        <w:t>　　　　二、花岗岩新兴市场与机遇探索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花岗岩行业发展建议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花岗岩行业历程</w:t>
      </w:r>
      <w:r>
        <w:rPr>
          <w:rFonts w:hint="eastAsia"/>
        </w:rPr>
        <w:br/>
      </w:r>
      <w:r>
        <w:rPr>
          <w:rFonts w:hint="eastAsia"/>
        </w:rPr>
        <w:t>　　图表 花岗岩行业生命周期</w:t>
      </w:r>
      <w:r>
        <w:rPr>
          <w:rFonts w:hint="eastAsia"/>
        </w:rPr>
        <w:br/>
      </w:r>
      <w:r>
        <w:rPr>
          <w:rFonts w:hint="eastAsia"/>
        </w:rPr>
        <w:t>　　图表 花岗岩行业产业链分析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2025年中国花岗岩行业需求领域分布格局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2025年中国花岗岩进口国家及地区分析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2025年中国花岗岩出口国家及地区分析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2025年中国花岗岩市场前景分析</w:t>
      </w:r>
      <w:r>
        <w:rPr>
          <w:rFonts w:hint="eastAsia"/>
        </w:rPr>
        <w:br/>
      </w:r>
      <w:r>
        <w:rPr>
          <w:rFonts w:hint="eastAsia"/>
        </w:rPr>
        <w:t>　　图表 2025年中国花岗岩发展趋势预测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ec11bd52445e" w:history="1">
        <w:r>
          <w:rPr>
            <w:rStyle w:val="Hyperlink"/>
          </w:rPr>
          <w:t>2025-2031年中国花岗岩发展现状分析与市场前景预测报告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ec11bd52445e" w:history="1">
        <w:r>
          <w:rPr>
            <w:rStyle w:val="Hyperlink"/>
          </w:rPr>
          <w:t>https://www.20087.com/8/97/HuaGangYanHangYeQianJing.html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4dcc504743cf" w:history="1">
      <w:r>
        <w:rPr>
          <w:rStyle w:val="Hyperlink"/>
        </w:rPr>
        <w:t>2025-2031年中国花岗岩发展现状分析与市场前景预测报告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GangYanHangYeQianJing.html" TargetMode="External" Id="R32f3ec11bd52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GangYanHangYeQianJing.html" TargetMode="External" Id="R402a4dcc5047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2024-09-04T23:00:27Z</dcterms:created>
  <dcterms:modified xsi:type="dcterms:W3CDTF">2024-09-05T00:00:27Z</dcterms:modified>
  <dc:subject>2025-2031年中国花岗岩发展现状分析与市场前景预测报告</dc:subject>
  <dc:title>2025-2031年中国花岗岩发展现状分析与市场前景预测报告</dc:title>
  <cp:keywords>2025-2031年中国花岗岩发展现状分析与市场前景预测报告</cp:keywords>
  <dc:description>2025-2031年中国花岗岩发展现状分析与市场前景预测报告</dc:description>
</cp:coreProperties>
</file>