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cbc7806534080" w:history="1">
              <w:r>
                <w:rPr>
                  <w:rStyle w:val="Hyperlink"/>
                </w:rPr>
                <w:t>2026-2032年中国铝箔材行业发展调研与趋势预测报告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cbc7806534080" w:history="1">
              <w:r>
                <w:rPr>
                  <w:rStyle w:val="Hyperlink"/>
                </w:rPr>
                <w:t>2026-2032年中国铝箔材行业发展调研与趋势预测报告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cbc7806534080" w:history="1">
                <w:r>
                  <w:rPr>
                    <w:rStyle w:val="Hyperlink"/>
                  </w:rPr>
                  <w:t>https://www.20087.com/2/53/LvBoCaiHangYeQianJingQuShi.html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材是一种轻质、耐腐蚀且具有优良密封性能的材料，广泛应用于食品包装、建筑隔热、电子绝缘等领域。近年来，随着铝箔加工技术的提升，铝箔的厚度和强度得到了优化，使得其在包装行业的应用更加广泛，特别是在即食食品和药品包装中，铝箔复合材料的需求量显著增加。</w:t>
      </w:r>
      <w:r>
        <w:rPr>
          <w:rFonts w:hint="eastAsia"/>
        </w:rPr>
        <w:br/>
      </w:r>
      <w:r>
        <w:rPr>
          <w:rFonts w:hint="eastAsia"/>
        </w:rPr>
        <w:t>　　未来，铝箔材行业将更加重视材料的多功能性和循环经济。随着消费者对食品安全和环境保护意识的提高，铝箔材将开发更多具有抗菌、保鲜和易回收特性的新产品，以满足市场对高质量包装材料的需求。同时，行业将探索铝箔的回收再利用途径，通过提高回收率和减少生产过程中的能源消耗，促进铝箔材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cbc7806534080" w:history="1">
        <w:r>
          <w:rPr>
            <w:rStyle w:val="Hyperlink"/>
          </w:rPr>
          <w:t>2026-2032年中国铝箔材行业发展调研与趋势预测报告</w:t>
        </w:r>
      </w:hyperlink>
      <w:r>
        <w:rPr>
          <w:rFonts w:hint="eastAsia"/>
        </w:rPr>
        <w:t>》通过详实的数据分析，全面解析了铝箔材行业的市场规模、需求动态及价格趋势，深入探讨了铝箔材产业链上下游的协同关系与竞争格局变化。报告对铝箔材细分市场进行精准划分，结合重点企业研究，揭示了品牌影响力与市场集中度的现状，为行业参与者提供了清晰的竞争态势洞察。同时，报告结合宏观经济环境、技术发展路径及消费者需求演变，科学预测了铝箔材行业的未来发展方向，并针对潜在风险提出了切实可行的应对策略。报告为铝箔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铝箔材行业界定及应用</w:t>
      </w:r>
      <w:r>
        <w:rPr>
          <w:rFonts w:hint="eastAsia"/>
        </w:rPr>
        <w:br/>
      </w:r>
      <w:r>
        <w:rPr>
          <w:rFonts w:hint="eastAsia"/>
        </w:rPr>
        <w:t>　　第一节 铝箔材行业定义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铝箔材主要应用领域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2025-2026年全球铝箔材行业发展状况分析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2020-2025年全球铝箔材行业运行概况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2020-2025年全球铝箔材行业市场规模分析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全球主要地区铝箔材行业运行情况分析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2026-2032年全球铝箔材行业发展趋势预测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2025-2026年中国铝箔材发展环境分析</w:t>
      </w:r>
      <w:r>
        <w:rPr>
          <w:rFonts w:hint="eastAsia"/>
        </w:rPr>
        <w:br/>
      </w:r>
      <w:r>
        <w:rPr>
          <w:rFonts w:hint="eastAsia"/>
        </w:rPr>
        <w:t>　　第一节 铝箔材行业经济环境分析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铝箔材行业相关政策、标准</w:t>
      </w:r>
      <w:r>
        <w:rPr>
          <w:rFonts w:hint="eastAsia"/>
        </w:rPr>
        <w:br/>
      </w:r>
      <w:r>
        <w:rPr>
          <w:rFonts w:hint="eastAsia"/>
        </w:rPr>
        <w:t>　　第三节 铝箔材行业相关发展规划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中国铝箔材行业发展现状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一、2025-2026年铝箔材行业品牌发展现状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二、2025-2026年铝箔材行业需求市场现状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三、2025-2026年铝箔材市场需求层次分析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四、2025-2026年中国铝箔材市场走向分析</w:t>
      </w:r>
      <w:r>
        <w:rPr>
          <w:rFonts w:hint="eastAsia"/>
        </w:rPr>
        <w:br/>
      </w:r>
      <w:r>
        <w:rPr>
          <w:rFonts w:hint="eastAsia"/>
        </w:rPr>
        <w:t>　　第二节 中国铝箔材产品技术分析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一、2025-2026年铝箔材产品技术变化特点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二、2025-2026年铝箔材产品市场的新技术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三、2025-2026年铝箔材产品市场现状分析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中国铝箔材行业存在的问题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一、2025-2026年铝箔材产品市场存在的主要问题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二、2025-2026年国内铝箔材产品市场的三大瓶颈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三、2025-2026年铝箔材产品市场遭遇的规模难题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对中国铝箔材市场的分析及思考</w:t>
      </w:r>
      <w:r>
        <w:rPr>
          <w:rFonts w:hint="eastAsia"/>
        </w:rPr>
        <w:br/>
      </w:r>
      <w:r>
        <w:rPr>
          <w:rFonts w:hint="eastAsia"/>
        </w:rPr>
        <w:t>　　　　一、铝箔材市场特点</w:t>
      </w:r>
      <w:r>
        <w:rPr>
          <w:rFonts w:hint="eastAsia"/>
        </w:rPr>
        <w:br/>
      </w:r>
      <w:r>
        <w:rPr>
          <w:rFonts w:hint="eastAsia"/>
        </w:rPr>
        <w:t>　　　　二、铝箔材市场分析</w:t>
      </w:r>
      <w:r>
        <w:rPr>
          <w:rFonts w:hint="eastAsia"/>
        </w:rPr>
        <w:br/>
      </w:r>
      <w:r>
        <w:rPr>
          <w:rFonts w:hint="eastAsia"/>
        </w:rPr>
        <w:t>　　　　三、铝箔材市场变化的方向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四、中国铝箔材行业发展的新思路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五、对中国铝箔材行业发展的思考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中国铝箔材行业市场供需现状调研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中国铝箔材市场现状分析</w:t>
      </w:r>
      <w:r>
        <w:rPr>
          <w:rFonts w:hint="eastAsia"/>
        </w:rPr>
        <w:br/>
      </w:r>
      <w:r>
        <w:rPr>
          <w:rFonts w:hint="eastAsia"/>
        </w:rPr>
        <w:t>　　第二节 中国铝箔材行业产量情况分析及预测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一、铝箔材总体产能规模</w:t>
      </w:r>
      <w:r>
        <w:rPr>
          <w:rFonts w:hint="eastAsia"/>
        </w:rPr>
        <w:br/>
      </w:r>
      <w:r>
        <w:rPr>
          <w:rFonts w:hint="eastAsia"/>
        </w:rPr>
        <w:t>　　　　二、铝箔材生产区域分布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三、2020-2025年中国铝箔材产量统计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四、2026-2032年中国铝箔材产量预测</w:t>
      </w:r>
      <w:r>
        <w:rPr>
          <w:rFonts w:hint="eastAsia"/>
        </w:rPr>
        <w:br/>
      </w:r>
      <w:r>
        <w:rPr>
          <w:rFonts w:hint="eastAsia"/>
        </w:rPr>
        <w:t>　　第三节 中国铝箔材市场需求分析及预测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一、中国铝箔材市场需求特点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二、2020-2025年中国铝箔材市场需求量统计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三、2026-2032年中国铝箔材市场需求量预测</w:t>
      </w:r>
      <w:r>
        <w:rPr>
          <w:rFonts w:hint="eastAsia"/>
        </w:rPr>
        <w:br/>
      </w:r>
      <w:r>
        <w:rPr>
          <w:rFonts w:hint="eastAsia"/>
        </w:rPr>
        <w:t>　　第四节 中国铝箔材价格趋势分析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一、2020-2025年中国铝箔材市场价格趋势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二、2026-2032年中国铝箔材市场价格走势预测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中国铝箔材进出口分析</w:t>
      </w:r>
      <w:r>
        <w:rPr>
          <w:rFonts w:hint="eastAsia"/>
        </w:rPr>
        <w:br/>
      </w:r>
      <w:r>
        <w:rPr>
          <w:rFonts w:hint="eastAsia"/>
        </w:rPr>
        <w:t>　　第一节 铝箔材进口情况分析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铝箔材出口情况分析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影响铝箔材进出口因素分析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中国铝箔材行业主要指标监测分析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2020-2025年中国铝箔材行业规模情况分析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2020-2025年中国铝箔材行业财务能力分析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铝箔材行业细分产品调研</w:t>
      </w:r>
      <w:r>
        <w:rPr>
          <w:rFonts w:hint="eastAsia"/>
        </w:rPr>
        <w:br/>
      </w:r>
      <w:r>
        <w:rPr>
          <w:rFonts w:hint="eastAsia"/>
        </w:rPr>
        <w:t>　　第一节 铝箔材细分产品结构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铝箔材行业上下游发展情况分析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铝箔材行业上游产业发展分析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铝箔材行业下游产业发展分析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中国铝箔材行业重点地区发展分析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铝箔材行业重点区域市场结构调研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**地区铝箔材市场容量分析</w:t>
      </w:r>
      <w:r>
        <w:rPr>
          <w:rFonts w:hint="eastAsia"/>
        </w:rPr>
        <w:br/>
      </w:r>
      <w:r>
        <w:rPr>
          <w:rFonts w:hint="eastAsia"/>
        </w:rPr>
        <w:t>　　第三节 **地区铝箔材市场容量分析</w:t>
      </w:r>
      <w:r>
        <w:rPr>
          <w:rFonts w:hint="eastAsia"/>
        </w:rPr>
        <w:br/>
      </w:r>
      <w:r>
        <w:rPr>
          <w:rFonts w:hint="eastAsia"/>
        </w:rPr>
        <w:t>　　第四节 **地区铝箔材市场容量分析</w:t>
      </w:r>
      <w:r>
        <w:rPr>
          <w:rFonts w:hint="eastAsia"/>
        </w:rPr>
        <w:br/>
      </w:r>
      <w:r>
        <w:rPr>
          <w:rFonts w:hint="eastAsia"/>
        </w:rPr>
        <w:t>　　第五节 **地区铝箔材市场容量分析</w:t>
      </w:r>
      <w:r>
        <w:rPr>
          <w:rFonts w:hint="eastAsia"/>
        </w:rPr>
        <w:br/>
      </w:r>
      <w:r>
        <w:rPr>
          <w:rFonts w:hint="eastAsia"/>
        </w:rPr>
        <w:t>　　第六节 **地区铝箔材市场容量分析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三、企业铝箔材经营状况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铝箔材企业多样化经营策略分析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一、铝箔材企业多样化经营情况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二、现行铝箔材行业多样化经营的方向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大型铝箔材企业集团未来发展策略分析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对中小铝箔材企业生产经营的建议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铝箔材行业前景及投资风险预警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2026年铝箔材市场前景分析</w:t>
      </w:r>
      <w:r>
        <w:rPr>
          <w:rFonts w:hint="eastAsia"/>
        </w:rPr>
        <w:br/>
      </w:r>
      <w:r>
        <w:rPr>
          <w:rFonts w:hint="eastAsia"/>
        </w:rPr>
        <w:t>　　第二节 2026年铝箔材行业发展趋势预测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影响铝箔材行业发展的主要因素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一、2026年影响铝箔材行业运行的有利因素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二、2026年影响铝箔材行业运行的稳定因素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三、2026年影响铝箔材行业运行的不利因素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四、2026年中国铝箔材行业发展面临的挑战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五、2026年中国铝箔材行业发展面临的机遇</w:t>
      </w:r>
      <w:r>
        <w:rPr>
          <w:rFonts w:hint="eastAsia"/>
        </w:rPr>
        <w:br/>
      </w:r>
      <w:r>
        <w:rPr>
          <w:rFonts w:hint="eastAsia"/>
        </w:rPr>
        <w:t>　　第四节 铝箔材行业投资风险预警</w:t>
      </w:r>
      <w:r>
        <w:rPr>
          <w:rFonts w:hint="eastAsia"/>
        </w:rPr>
        <w:br/>
      </w:r>
      <w:r>
        <w:rPr>
          <w:rFonts w:hint="eastAsia"/>
        </w:rPr>
        <w:t>　　　　一、铝箔材行业市场风险预测</w:t>
      </w:r>
      <w:r>
        <w:rPr>
          <w:rFonts w:hint="eastAsia"/>
        </w:rPr>
        <w:br/>
      </w:r>
      <w:r>
        <w:rPr>
          <w:rFonts w:hint="eastAsia"/>
        </w:rPr>
        <w:t>　　　　二、铝箔材行业政策风险预测</w:t>
      </w:r>
      <w:r>
        <w:rPr>
          <w:rFonts w:hint="eastAsia"/>
        </w:rPr>
        <w:br/>
      </w:r>
      <w:r>
        <w:rPr>
          <w:rFonts w:hint="eastAsia"/>
        </w:rPr>
        <w:t>　　　　三、铝箔材行业经营风险预测</w:t>
      </w:r>
      <w:r>
        <w:rPr>
          <w:rFonts w:hint="eastAsia"/>
        </w:rPr>
        <w:br/>
      </w:r>
      <w:r>
        <w:rPr>
          <w:rFonts w:hint="eastAsia"/>
        </w:rPr>
        <w:t>　　　　四、铝箔材行业技术风险预测</w:t>
      </w:r>
      <w:r>
        <w:rPr>
          <w:rFonts w:hint="eastAsia"/>
        </w:rPr>
        <w:br/>
      </w:r>
      <w:r>
        <w:rPr>
          <w:rFonts w:hint="eastAsia"/>
        </w:rPr>
        <w:t>　　　　五、铝箔材行业竞争风险预测</w:t>
      </w:r>
      <w:r>
        <w:rPr>
          <w:rFonts w:hint="eastAsia"/>
        </w:rPr>
        <w:br/>
      </w:r>
      <w:r>
        <w:rPr>
          <w:rFonts w:hint="eastAsia"/>
        </w:rPr>
        <w:t>　　　　六、铝箔材行业其他风险预测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铝箔材投资建议</w:t>
      </w:r>
      <w:r>
        <w:rPr>
          <w:rFonts w:hint="eastAsia"/>
        </w:rPr>
        <w:br/>
      </w:r>
      <w:r>
        <w:rPr>
          <w:rFonts w:hint="eastAsia"/>
        </w:rPr>
        <w:t>　　第一节 铝箔材行业投资环境分析</w:t>
      </w:r>
      <w:r>
        <w:rPr>
          <w:rFonts w:hint="eastAsia"/>
        </w:rPr>
        <w:br/>
      </w:r>
      <w:r>
        <w:rPr>
          <w:rFonts w:hint="eastAsia"/>
        </w:rPr>
        <w:t>　　第二节 铝箔材行业投资进入壁垒分析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铝箔材行业历程</w:t>
      </w:r>
      <w:r>
        <w:rPr>
          <w:rFonts w:hint="eastAsia"/>
        </w:rPr>
        <w:br/>
      </w:r>
      <w:r>
        <w:rPr>
          <w:rFonts w:hint="eastAsia"/>
        </w:rPr>
        <w:t>　　图表 铝箔材行业生命周期</w:t>
      </w:r>
      <w:r>
        <w:rPr>
          <w:rFonts w:hint="eastAsia"/>
        </w:rPr>
        <w:br/>
      </w:r>
      <w:r>
        <w:rPr>
          <w:rFonts w:hint="eastAsia"/>
        </w:rPr>
        <w:t>　　图表 铝箔材行业产业链分析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2020-2025年铝箔材行业市场容量分析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2020-2025年中国铝箔材行业产量及增长趋势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2020-2025年中国铝箔材市场需求量及增速统计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2026年中国铝箔材行业需求领域分布格局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2020-2025年中国铝箔材行业盈利情况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2020-2025年中国铝箔材行业利润总额统计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2020-2025年中国铝箔材进口金额分析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2020-2025年中国铝箔材出口数量分析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2020-2025年中国铝箔材出口金额分析</w:t>
      </w:r>
      <w:r>
        <w:rPr>
          <w:rFonts w:hint="eastAsia"/>
        </w:rPr>
        <w:br/>
      </w:r>
      <w:r>
        <w:rPr>
          <w:rFonts w:hint="eastAsia"/>
        </w:rPr>
        <w:t>　　图表 2026年中国铝箔材进口国家及地区分析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2026年中国铝箔材出口国家及地区分析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2020-2025年中国铝箔材行业企业数量情况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2020-2025年中国铝箔材行业企业平均规模情况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**地区铝箔材市场规模及增长情况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铝箔材重点企业（一）经营情况分析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铝箔材重点企业（一）主要经济指标情况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铝箔材重点企业（一）盈利能力情况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铝箔材重点企业（二）经营情况分析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铝箔材重点企业（二）主要经济指标情况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铝箔材重点企业（二）盈利能力情况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铝箔材重点企业（三）经营情况分析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铝箔材重点企业（三）主要经济指标情况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铝箔材重点企业（三）盈利能力情况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铝箔材重点企业（三）成长能力情况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2026-2032年中国铝箔材行业产能预测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2026-2032年中国铝箔材行业产量预测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2026-2032年中国铝箔材市场需求量预测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2026-2032年中国铝箔材行业供需平衡预测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2026-2032年中国铝箔材行业市场容量预测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2026-2032年中国铝箔材行业市场规模预测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2026-2032年中国铝箔材市场前景分析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2026-2032年中国铝箔材行业发展趋势预测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cbc7806534080" w:history="1">
        <w:r>
          <w:rPr>
            <w:rStyle w:val="Hyperlink"/>
          </w:rPr>
          <w:t>2026-2032年中国铝箔材行业发展调研与趋势预测报告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cbc7806534080" w:history="1">
        <w:r>
          <w:rPr>
            <w:rStyle w:val="Hyperlink"/>
          </w:rPr>
          <w:t>https://www.20087.com/2/53/LvBoCaiHangYeQianJingQuShi.html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热点：铝箔属于什么材料、铝箔材料生产厂家、铝箔材料生产厂家、铝箔材质特性、铝箔和铝板的区别、铝箔材料可以分为哪几类、铝箔的用途、铝箔材质和pvc哪个更耐高温、铝箔的加工状态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2b21454d034f8e" w:history="1">
      <w:r>
        <w:rPr>
          <w:rStyle w:val="Hyperlink"/>
        </w:rPr>
        <w:t>2026-2032年中国铝箔材行业发展调研与趋势预测报告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vBoCaiHangYeQianJingQuShi.html" TargetMode="External" Id="R87ccbc780653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vBoCaiHangYeQianJingQuShi.html" TargetMode="External" Id="Rf22b21454d03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2025-10-01T00:46:00Z</dcterms:created>
  <dcterms:modified xsi:type="dcterms:W3CDTF">2025-10-01T01:46:00Z</dcterms:modified>
  <dc:subject>2026-2032年中国铝箔材行业发展调研与趋势预测报告</dc:subject>
  <dc:title>2026-2032年中国铝箔材行业发展调研与趋势预测报告</dc:title>
  <cp:keywords>2026-2032年中国铝箔材行业发展调研与趋势预测报告</cp:keywords>
  <dc:description>2026-2032年中国铝箔材行业发展调研与趋势预测报告</dc:description>
</cp:coreProperties>
</file>