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5cdd8546b4fc4" w:history="1">
              <w:r>
                <w:rPr>
                  <w:rStyle w:val="Hyperlink"/>
                </w:rPr>
                <w:t>2025-2031年中国艺术地坪行业发展调研与市场前景分析报告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5cdd8546b4fc4" w:history="1">
              <w:r>
                <w:rPr>
                  <w:rStyle w:val="Hyperlink"/>
                </w:rPr>
                <w:t>2025-2031年中国艺术地坪行业发展调研与市场前景分析报告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5cdd8546b4fc4" w:history="1">
                <w:r>
                  <w:rPr>
                    <w:rStyle w:val="Hyperlink"/>
                  </w:rPr>
                  <w:t>https://www.20087.com/9/37/YiShuDiPingShiChangQianJingFenXi.html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地坪是建筑装饰材料的创新品类，广泛应用于商业空间、文旅项目、住宅庭院及公共设施，通过环氧、水泥基、聚氨酯或压印混凝土等工艺实现仿石、仿木、几何图案及3D立体效果。主流技术包括水磨石再造、微水泥饰面、透光地坪及夜光地坪等，强调设计感、耐磨性与环保性能。随着消费者对空间美学与个性化表达需求提升，艺术地坪在高端家装与商业展示领域快速渗透。</w:t>
      </w:r>
      <w:r>
        <w:rPr>
          <w:rFonts w:hint="eastAsia"/>
        </w:rPr>
        <w:br/>
      </w:r>
      <w:r>
        <w:rPr>
          <w:rFonts w:hint="eastAsia"/>
        </w:rPr>
        <w:t>　　未来，艺术地坪将朝着功能复合化、预制装配化与数字设计协同方向发展。集成自清洁、抗菌、导静电或温感变色功能的智能地坪材料将拓展其在医疗、实验室及智能家居场景的应用。在施工方式上，工厂预制艺术地坪板或卷材将减少现场湿作业，提升工期可控性与表面一致性。同时，BIM与参数化设计工具将实现从概念创意到施工图的无缝转化，支持复杂图案精准落地。环保层面，再生骨料、低碳胶凝材料及水性树脂的应用将强化绿色属性。长远看，艺术地坪将从装饰面层升级为融合美学表达、环境响应与建筑性能的多功能空间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5cdd8546b4fc4" w:history="1">
        <w:r>
          <w:rPr>
            <w:rStyle w:val="Hyperlink"/>
          </w:rPr>
          <w:t>2025-2031年中国艺术地坪行业发展调研与市场前景分析报告</w:t>
        </w:r>
      </w:hyperlink>
      <w:r>
        <w:rPr>
          <w:rFonts w:hint="eastAsia"/>
        </w:rPr>
        <w:t>》依托国家统计局、相关行业协会的详实数据资料，系统解析了艺术地坪行业的产业链结构、市场规模及需求现状，并对价格动态进行了解读。报告客观呈现了艺术地坪行业发展状况，科学预测了市场前景与未来趋势，同时聚焦艺术地坪重点企业，分析了市场竞争格局、集中度及品牌影响力。此外，报告通过细分市场领域，挖掘了艺术地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艺术地坪产业概述</w:t>
      </w:r>
      <w:r>
        <w:rPr>
          <w:rFonts w:hint="eastAsia"/>
        </w:rPr>
        <w:br/>
      </w:r>
      <w:r>
        <w:rPr>
          <w:rFonts w:hint="eastAsia"/>
        </w:rPr>
        <w:t>　　第一节 艺术地坪定义与分类</w:t>
      </w:r>
      <w:r>
        <w:rPr>
          <w:rFonts w:hint="eastAsia"/>
        </w:rPr>
        <w:br/>
      </w:r>
      <w:r>
        <w:rPr>
          <w:rFonts w:hint="eastAsia"/>
        </w:rPr>
        <w:t>　　第二节 艺术地坪产业链结构及关键环节剖析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艺术地坪商业模式与盈利模式解析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艺术地坪经济指标与行业评估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全球艺术地坪市场发展综述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2019-2024年全球艺术地坪市场规模及增长趋势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主要国家与地区艺术地坪市场对比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2025-2031年全球艺术地坪行业发展趋势与前景预测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国际艺术地坪市场发展趋势及对我国启示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二、对我国艺术地坪市场的借鉴意义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中国艺术地坪行业市场规模分析与预测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艺术地坪市场的总体规模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一、2019-2024年艺术地坪市场规模变化及趋势分析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二、2025年艺术地坪行业市场规模特点</w:t>
      </w:r>
      <w:r>
        <w:rPr>
          <w:rFonts w:hint="eastAsia"/>
        </w:rPr>
        <w:br/>
      </w:r>
      <w:r>
        <w:rPr>
          <w:rFonts w:hint="eastAsia"/>
        </w:rPr>
        <w:t>　　第二节 艺术地坪市场规模的构成</w:t>
      </w:r>
      <w:r>
        <w:rPr>
          <w:rFonts w:hint="eastAsia"/>
        </w:rPr>
        <w:br/>
      </w:r>
      <w:r>
        <w:rPr>
          <w:rFonts w:hint="eastAsia"/>
        </w:rPr>
        <w:t>　　　　一、艺术地坪客户群体特征与偏好分析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二、不同类型艺术地坪市场规模分布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三、各地区艺术地坪市场规模差异与特点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艺术地坪市场规模的预测与展望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一、未来几年艺术地坪市场规模增长预测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2024-2025年艺术地坪行业技术发展现状及趋势分析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艺术地坪行业技术发展现状分析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国内外艺术地坪行业技术差距分析及差距形成的主要原因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艺术地坪行业技术发展方向、趋势预测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提升艺术地坪行业技术能力策略建议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2019-2024年中国艺术地坪行业总体发展与财务状况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2019-2024年艺术地坪行业规模情况</w:t>
      </w:r>
      <w:r>
        <w:rPr>
          <w:rFonts w:hint="eastAsia"/>
        </w:rPr>
        <w:br/>
      </w:r>
      <w:r>
        <w:rPr>
          <w:rFonts w:hint="eastAsia"/>
        </w:rPr>
        <w:t>　　　　一、艺术地坪行业企业数量规模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二、艺术地坪行业从业人员规模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三、艺术地坪行业市场敏感性分析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2019-2024年艺术地坪行业财务能力分析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一、艺术地坪行业盈利能力</w:t>
      </w:r>
      <w:r>
        <w:rPr>
          <w:rFonts w:hint="eastAsia"/>
        </w:rPr>
        <w:br/>
      </w:r>
      <w:r>
        <w:rPr>
          <w:rFonts w:hint="eastAsia"/>
        </w:rPr>
        <w:t>　　　　二、艺术地坪行业偿债能力</w:t>
      </w:r>
      <w:r>
        <w:rPr>
          <w:rFonts w:hint="eastAsia"/>
        </w:rPr>
        <w:br/>
      </w:r>
      <w:r>
        <w:rPr>
          <w:rFonts w:hint="eastAsia"/>
        </w:rPr>
        <w:t>　　　　三、艺术地坪行业营运能力</w:t>
      </w:r>
      <w:r>
        <w:rPr>
          <w:rFonts w:hint="eastAsia"/>
        </w:rPr>
        <w:br/>
      </w:r>
      <w:r>
        <w:rPr>
          <w:rFonts w:hint="eastAsia"/>
        </w:rPr>
        <w:t>　　　　四、艺术地坪行业发展能力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中国艺术地坪行业细分市场调研与机会挖掘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艺术地坪细分市场（一）市场调研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艺术地坪细分市场（二）市场调研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中国艺术地坪行业区域市场调研分析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2019-2024年中国艺术地坪行业重点区域调研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一、重点地区（一）艺术地坪市场规模与特点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二、重点地区（二）艺术地坪市场规模及特点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三、重点地区（三）艺术地坪市场规模及特点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四、重点地区（四）艺术地坪市场规模及特点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不同区域艺术地坪市场的对比与启示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二、艺术地坪市场拓展策略与建议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中国艺术地坪行业的营销渠道与客户分析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艺术地坪行业渠道分析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二、各类渠道对艺术地坪行业的影响</w:t>
      </w:r>
      <w:r>
        <w:rPr>
          <w:rFonts w:hint="eastAsia"/>
        </w:rPr>
        <w:br/>
      </w:r>
      <w:r>
        <w:rPr>
          <w:rFonts w:hint="eastAsia"/>
        </w:rPr>
        <w:t>　　　　三、主要艺术地坪企业渠道策略研究</w:t>
      </w:r>
      <w:r>
        <w:rPr>
          <w:rFonts w:hint="eastAsia"/>
        </w:rPr>
        <w:br/>
      </w:r>
      <w:r>
        <w:rPr>
          <w:rFonts w:hint="eastAsia"/>
        </w:rPr>
        <w:t>　　第二节 艺术地坪行业客户分析与定位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中国艺术地坪行业竞争格局及策略选择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艺术地坪行业总体市场竞争状况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一、艺术地坪行业竞争结构分析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二、艺术地坪企业竞争格局与集中度评估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三、艺术地坪行业SWOT分析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艺术地坪行业重点企业调研分析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艺术地坪企业发展策略分析</w:t>
      </w:r>
      <w:r>
        <w:rPr>
          <w:rFonts w:hint="eastAsia"/>
        </w:rPr>
        <w:br/>
      </w:r>
      <w:r>
        <w:rPr>
          <w:rFonts w:hint="eastAsia"/>
        </w:rPr>
        <w:t>　　第一节 艺术地坪市场与销售策略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艺术地坪品牌战略思考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中国艺术地坪行业发展环境分析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二、艺术地坪行业主管部门、监管体制及相关政策法规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3、艺术地坪行业的主要法律、法规和政策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4、2025年艺术地坪行业法律法规和政策对行业的影响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二、艺术地坪消费者需求分析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一、艺术地坪技术的应用与创新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二、艺术地坪行业发展的技术趋势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2025-2031年艺术地坪行业展趋势预测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2025-2031年艺术地坪市场发展前景分析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一、艺术地坪市场发展潜力</w:t>
      </w:r>
      <w:r>
        <w:rPr>
          <w:rFonts w:hint="eastAsia"/>
        </w:rPr>
        <w:br/>
      </w:r>
      <w:r>
        <w:rPr>
          <w:rFonts w:hint="eastAsia"/>
        </w:rPr>
        <w:t>　　　　二、艺术地坪市场前景分析</w:t>
      </w:r>
      <w:r>
        <w:rPr>
          <w:rFonts w:hint="eastAsia"/>
        </w:rPr>
        <w:br/>
      </w:r>
      <w:r>
        <w:rPr>
          <w:rFonts w:hint="eastAsia"/>
        </w:rPr>
        <w:t>　　　　三、艺术地坪细分行业发展前景分析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2025-2031年艺术地坪发展趋势预测</w:t>
      </w:r>
      <w:r>
        <w:rPr>
          <w:rFonts w:hint="eastAsia"/>
        </w:rPr>
        <w:br/>
      </w:r>
      <w:r>
        <w:rPr>
          <w:rFonts w:hint="eastAsia"/>
        </w:rPr>
        <w:t>　　　　一、艺术地坪发展趋势预测</w:t>
      </w:r>
      <w:r>
        <w:rPr>
          <w:rFonts w:hint="eastAsia"/>
        </w:rPr>
        <w:br/>
      </w:r>
      <w:r>
        <w:rPr>
          <w:rFonts w:hint="eastAsia"/>
        </w:rPr>
        <w:t>　　　　二、艺术地坪市场规模预测</w:t>
      </w:r>
      <w:r>
        <w:rPr>
          <w:rFonts w:hint="eastAsia"/>
        </w:rPr>
        <w:br/>
      </w:r>
      <w:r>
        <w:rPr>
          <w:rFonts w:hint="eastAsia"/>
        </w:rPr>
        <w:t>　　　　三、艺术地坪细分市场发展趋势预测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未来艺术地坪行业挑战与机遇探讨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一、艺术地坪行业挑战</w:t>
      </w:r>
      <w:r>
        <w:rPr>
          <w:rFonts w:hint="eastAsia"/>
        </w:rPr>
        <w:br/>
      </w:r>
      <w:r>
        <w:rPr>
          <w:rFonts w:hint="eastAsia"/>
        </w:rPr>
        <w:t>　　　　二、艺术地坪行业机遇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艺术地坪行业研究结论及建议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对艺术地坪行业发展的建议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中.智.林.－对艺术地坪企业和投资者的建议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艺术地坪行业历程</w:t>
      </w:r>
      <w:r>
        <w:rPr>
          <w:rFonts w:hint="eastAsia"/>
        </w:rPr>
        <w:br/>
      </w:r>
      <w:r>
        <w:rPr>
          <w:rFonts w:hint="eastAsia"/>
        </w:rPr>
        <w:t>　　图表 艺术地坪行业生命周期</w:t>
      </w:r>
      <w:r>
        <w:rPr>
          <w:rFonts w:hint="eastAsia"/>
        </w:rPr>
        <w:br/>
      </w:r>
      <w:r>
        <w:rPr>
          <w:rFonts w:hint="eastAsia"/>
        </w:rPr>
        <w:t>　　图表 艺术地坪行业产业链分析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2019-2024年艺术地坪行业市场容量统计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2019-2024年中国艺术地坪行业经营效益分析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**地区艺术地坪行业市场需求情况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**地区艺术地坪行业市场需求情况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2025-2031年中国艺术地坪行业市场容量预测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2025-2031年中国艺术地坪行业市场规模预测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2025-2031年中国艺术地坪市场前景分析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2025-2031年中国艺术地坪行业发展趋势预测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5cdd8546b4fc4" w:history="1">
        <w:r>
          <w:rPr>
            <w:rStyle w:val="Hyperlink"/>
          </w:rPr>
          <w:t>2025-2031年中国艺术地坪行业发展调研与市场前景分析报告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5cdd8546b4fc4" w:history="1">
        <w:r>
          <w:rPr>
            <w:rStyle w:val="Hyperlink"/>
          </w:rPr>
          <w:t>https://www.20087.com/9/37/YiShuDiPingShiChangQianJingFenXi.html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热点：上海艺术地坪、艺术地坪施工、艺术地坪图片、艺术地坪漆多少钱一平、艺术地坪怎么样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7f7c0b5c6461e" w:history="1">
      <w:r>
        <w:rPr>
          <w:rStyle w:val="Hyperlink"/>
        </w:rPr>
        <w:t>2025-2031年中国艺术地坪行业发展调研与市场前景分析报告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ShuDiPingShiChangQianJingFenXi.html" TargetMode="External" Id="Rad15cdd8546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ShuDiPingShiChangQianJingFenXi.html" TargetMode="External" Id="R9f17f7c0b5c6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2025-11-09T02:06:33Z</dcterms:created>
  <dcterms:modified xsi:type="dcterms:W3CDTF">2025-11-09T03:06:33Z</dcterms:modified>
  <dc:subject>2025-2031年中国艺术地坪行业发展调研与市场前景分析报告</dc:subject>
  <dc:title>2025-2031年中国艺术地坪行业发展调研与市场前景分析报告</dc:title>
  <cp:keywords>2025-2031年中国艺术地坪行业发展调研与市场前景分析报告</cp:keywords>
  <dc:description>2025-2031年中国艺术地坪行业发展调研与市场前景分析报告</dc:description>
</cp:coreProperties>
</file>