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9162864ad454e" w:history="1">
              <w:r>
                <w:rPr>
                  <w:rStyle w:val="Hyperlink"/>
                </w:rPr>
                <w:t>2025-2031年中国花纹钢板行业调研及市场前景分析报告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9162864ad454e" w:history="1">
              <w:r>
                <w:rPr>
                  <w:rStyle w:val="Hyperlink"/>
                </w:rPr>
                <w:t>2025-2031年中国花纹钢板行业调研及市场前景分析报告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9162864ad454e" w:history="1">
                <w:r>
                  <w:rPr>
                    <w:rStyle w:val="Hyperlink"/>
                  </w:rPr>
                  <w:t>https://www.20087.com/9/67/HuaWenGangBanShiChangFenXiBaoGao.html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钢板是一种表面带有凹凸图案的钢板，主要用于防滑和增加摩擦力，广泛应用于楼梯踏步、走道、平台和车辆地板等。近年来，随着钢铁加工技术的进步，花纹钢板的厚度、宽度和长度都得到了扩展，能够满足更多应用需求。同时，新型涂层和表面处理技术的应用提高了钢板的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花纹钢板将更加注重轻量化和环保。轻量化体现在将采用更轻的合金材料，如铝合金和镁合金，减少结构重量，提高能源效率。环保则意味着将开发更多可回收材料和绿色生产技术，减少生产过程中的碳排放和废物产生。此外，随着3D打印和激光雕刻技术的成熟，花纹钢板将能够实现更复杂的图案设计，提升装饰性和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9162864ad454e" w:history="1">
        <w:r>
          <w:rPr>
            <w:rStyle w:val="Hyperlink"/>
          </w:rPr>
          <w:t>2025-2031年中国花纹钢板行业调研及市场前景分析报告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花纹钢板市场监测，对花纹钢板行业的发展现状、市场规模、需求动态、进出口情况、产业链结构、区域分布、竞争格局以及花纹钢板行业风险和投资机会进行了深入分析。报告详细阐述了花纹钢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中国花纹钢板行业发展环境分析</w:t>
      </w:r>
      <w:r>
        <w:rPr>
          <w:rFonts w:hint="eastAsia"/>
        </w:rPr>
        <w:br/>
      </w:r>
      <w:r>
        <w:rPr>
          <w:rFonts w:hint="eastAsia"/>
        </w:rPr>
        <w:t>　　第一节 花纹钢板行业经济环境分析</w:t>
      </w:r>
      <w:r>
        <w:rPr>
          <w:rFonts w:hint="eastAsia"/>
        </w:rPr>
        <w:br/>
      </w:r>
      <w:r>
        <w:rPr>
          <w:rFonts w:hint="eastAsia"/>
        </w:rPr>
        <w:t>　　第二节 花纹钢板行业政策环境分析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一、花纹钢板行业政策影响分析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花纹钢板行业地位分析</w:t>
      </w:r>
      <w:r>
        <w:rPr>
          <w:rFonts w:hint="eastAsia"/>
        </w:rPr>
        <w:br/>
      </w:r>
      <w:r>
        <w:rPr>
          <w:rFonts w:hint="eastAsia"/>
        </w:rPr>
        <w:t>　　　　一、花纹钢板行业对经济增长的影响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二、花纹钢板行业对人民生活的影响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三、花纹钢板行业关联度情况</w:t>
      </w:r>
      <w:r>
        <w:rPr>
          <w:rFonts w:hint="eastAsia"/>
        </w:rPr>
        <w:br/>
      </w:r>
      <w:r>
        <w:rPr>
          <w:rFonts w:hint="eastAsia"/>
        </w:rPr>
        <w:t>　　第四节 花纹钢板行业"波特五力模型"分析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一、花纹钢板行业内竞争</w:t>
      </w:r>
      <w:r>
        <w:rPr>
          <w:rFonts w:hint="eastAsia"/>
        </w:rPr>
        <w:br/>
      </w:r>
      <w:r>
        <w:rPr>
          <w:rFonts w:hint="eastAsia"/>
        </w:rPr>
        <w:t>　　　　二、花纹钢板行业买方侃价能力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三、花纹钢板行业卖方侃价能力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四、花纹钢板行业进入威胁</w:t>
      </w:r>
      <w:r>
        <w:rPr>
          <w:rFonts w:hint="eastAsia"/>
        </w:rPr>
        <w:br/>
      </w:r>
      <w:r>
        <w:rPr>
          <w:rFonts w:hint="eastAsia"/>
        </w:rPr>
        <w:t>　　　　五、花纹钢板行业替代威胁</w:t>
      </w:r>
      <w:r>
        <w:rPr>
          <w:rFonts w:hint="eastAsia"/>
        </w:rPr>
        <w:br/>
      </w:r>
      <w:r>
        <w:rPr>
          <w:rFonts w:hint="eastAsia"/>
        </w:rPr>
        <w:t>　　第五节 影响花纹钢板行业发展的主要因素分析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花纹钢板产业发展现状分析</w:t>
      </w:r>
      <w:r>
        <w:rPr>
          <w:rFonts w:hint="eastAsia"/>
        </w:rPr>
        <w:br/>
      </w:r>
      <w:r>
        <w:rPr>
          <w:rFonts w:hint="eastAsia"/>
        </w:rPr>
        <w:t>　　第一节 花纹钢板产业链产品构成</w:t>
      </w:r>
      <w:r>
        <w:rPr>
          <w:rFonts w:hint="eastAsia"/>
        </w:rPr>
        <w:br/>
      </w:r>
      <w:r>
        <w:rPr>
          <w:rFonts w:hint="eastAsia"/>
        </w:rPr>
        <w:t>　　第二节 花纹钢板产业特点</w:t>
      </w:r>
      <w:r>
        <w:rPr>
          <w:rFonts w:hint="eastAsia"/>
        </w:rPr>
        <w:br/>
      </w:r>
      <w:r>
        <w:rPr>
          <w:rFonts w:hint="eastAsia"/>
        </w:rPr>
        <w:t>　　　　一、花纹钢板产业所处生命周期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二、花纹钢板产业季节性与周期性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花纹钢板产业竞争分析</w:t>
      </w:r>
      <w:r>
        <w:rPr>
          <w:rFonts w:hint="eastAsia"/>
        </w:rPr>
        <w:br/>
      </w:r>
      <w:r>
        <w:rPr>
          <w:rFonts w:hint="eastAsia"/>
        </w:rPr>
        <w:t>　　　　一、花纹钢板企业集中度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花纹钢板产业技术水平</w:t>
      </w:r>
      <w:r>
        <w:rPr>
          <w:rFonts w:hint="eastAsia"/>
        </w:rPr>
        <w:br/>
      </w:r>
      <w:r>
        <w:rPr>
          <w:rFonts w:hint="eastAsia"/>
        </w:rPr>
        <w:t>　　　　一、花纹钢板技术发展路径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二、当前花纹钢板市场准入壁垒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2019-2024年花纹钢板产业规模</w:t>
      </w:r>
      <w:r>
        <w:rPr>
          <w:rFonts w:hint="eastAsia"/>
        </w:rPr>
        <w:br/>
      </w:r>
      <w:r>
        <w:rPr>
          <w:rFonts w:hint="eastAsia"/>
        </w:rPr>
        <w:t>　　　　一、花纹钢板产品产量</w:t>
      </w:r>
      <w:r>
        <w:rPr>
          <w:rFonts w:hint="eastAsia"/>
        </w:rPr>
        <w:br/>
      </w:r>
      <w:r>
        <w:rPr>
          <w:rFonts w:hint="eastAsia"/>
        </w:rPr>
        <w:t>　　　　二、花纹钢板市场容量</w:t>
      </w:r>
      <w:r>
        <w:rPr>
          <w:rFonts w:hint="eastAsia"/>
        </w:rPr>
        <w:br/>
      </w:r>
      <w:r>
        <w:rPr>
          <w:rFonts w:hint="eastAsia"/>
        </w:rPr>
        <w:t>　　　　三、花纹钢板行业进出口统计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近期花纹钢板产业政策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2025-2031年中国花纹钢板行业需求与消费状况分析及预测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中国花纹钢板消费者消费偏好调查分析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中国花纹钢板消费者对其价格的敏感度分析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2019-2024年中国花纹钢板产量统计分析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2019-2024年中国花纹钢板消费量统计分析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2025-2031年中国花纹钢板产量预测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2025-2031年中国花纹钢板消费量预测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花纹钢板下游产业发展</w:t>
      </w:r>
      <w:r>
        <w:rPr>
          <w:rFonts w:hint="eastAsia"/>
        </w:rPr>
        <w:br/>
      </w:r>
      <w:r>
        <w:rPr>
          <w:rFonts w:hint="eastAsia"/>
        </w:rPr>
        <w:t>　　第一节 花纹钢板下游产业构成</w:t>
      </w:r>
      <w:r>
        <w:rPr>
          <w:rFonts w:hint="eastAsia"/>
        </w:rPr>
        <w:br/>
      </w:r>
      <w:r>
        <w:rPr>
          <w:rFonts w:hint="eastAsia"/>
        </w:rPr>
        <w:t>　　第二节 花纹钢板下游细分市场（一）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二、2019-2024年花纹钢板产品消费量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花纹钢板下游细分市场（二）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二、2019-2024年花纹钢板产品消费量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花纹钢板下游产业竞争能力比较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2025-2031年中国花纹钢板行业市场规模分析及预测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中国花纹钢板市场结构分析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2019-2024年中国花纹钢板行业市场规模分析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中国花纹钢板行业区域市场规模分析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一、**地区花纹钢板市场规模分析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二、**地区花纹钢板市场规模分析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三、**地区花纹钢板市场规模分析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四、**地区花纹钢板市场规模分析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五、**地区花纹钢板市场规模分析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2025-2031年中国花纹钢板行业市场规模预测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当前花纹钢板产业链整合形势</w:t>
      </w:r>
      <w:r>
        <w:rPr>
          <w:rFonts w:hint="eastAsia"/>
        </w:rPr>
        <w:br/>
      </w:r>
      <w:r>
        <w:rPr>
          <w:rFonts w:hint="eastAsia"/>
        </w:rPr>
        <w:t>　　第二节 花纹钢板产业链整合策略选择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不同花纹钢板企业在产业链整合中的威胁与机遇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不同花纹钢板企业参与产业链整合的策略选择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不同地区花纹钢板产业链整合策略差异分析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花纹钢板企业资源整合策略研究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花纹钢板企业存在问题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典型花纹钢板企业资源整合策略分析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花纹钢板企业信息化管理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花纹钢板企业资源整合经典案例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2025-2031年中国花纹钢板行业市场价格分析及预测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2019-2024年中国花纹钢板行业平均价格趋向分析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2025-2031年中国花纹钢板行业价格趋向预测分析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花纹钢板企业发展调研分析</w:t>
      </w:r>
      <w:r>
        <w:rPr>
          <w:rFonts w:hint="eastAsia"/>
        </w:rPr>
        <w:br/>
      </w:r>
      <w:r>
        <w:rPr>
          <w:rFonts w:hint="eastAsia"/>
        </w:rPr>
        <w:t>　　第一节 花纹钢板企业（一）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花纹钢板企业（二）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花纹钢板企业（三）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花纹钢板企业（四）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花纹钢板企业（五）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花纹钢板企业（六）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中国花纹钢板行业投资价值与投资策略咨询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花纹钢板行业SWOT模型分析</w:t>
      </w:r>
      <w:r>
        <w:rPr>
          <w:rFonts w:hint="eastAsia"/>
        </w:rPr>
        <w:br/>
      </w:r>
      <w:r>
        <w:rPr>
          <w:rFonts w:hint="eastAsia"/>
        </w:rPr>
        <w:t>　　　　一、花纹钢板行业优势分析</w:t>
      </w:r>
      <w:r>
        <w:rPr>
          <w:rFonts w:hint="eastAsia"/>
        </w:rPr>
        <w:br/>
      </w:r>
      <w:r>
        <w:rPr>
          <w:rFonts w:hint="eastAsia"/>
        </w:rPr>
        <w:t>　　　　二、花纹钢板行业劣势分析</w:t>
      </w:r>
      <w:r>
        <w:rPr>
          <w:rFonts w:hint="eastAsia"/>
        </w:rPr>
        <w:br/>
      </w:r>
      <w:r>
        <w:rPr>
          <w:rFonts w:hint="eastAsia"/>
        </w:rPr>
        <w:t>　　　　三、花纹钢板行业机会分析</w:t>
      </w:r>
      <w:r>
        <w:rPr>
          <w:rFonts w:hint="eastAsia"/>
        </w:rPr>
        <w:br/>
      </w:r>
      <w:r>
        <w:rPr>
          <w:rFonts w:hint="eastAsia"/>
        </w:rPr>
        <w:t>　　　　四、花纹钢板行业风险分析</w:t>
      </w:r>
      <w:r>
        <w:rPr>
          <w:rFonts w:hint="eastAsia"/>
        </w:rPr>
        <w:br/>
      </w:r>
      <w:r>
        <w:rPr>
          <w:rFonts w:hint="eastAsia"/>
        </w:rPr>
        <w:t>　　第二节 花纹钢板行业投资价值分析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一、花纹钢板行业发展前景分析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二、花纹钢板行业投资机会分析</w:t>
      </w:r>
      <w:r>
        <w:rPr>
          <w:rFonts w:hint="eastAsia"/>
        </w:rPr>
        <w:br/>
      </w:r>
      <w:r>
        <w:rPr>
          <w:rFonts w:hint="eastAsia"/>
        </w:rPr>
        <w:t>　　第三节 花纹钢板行业投资风险分析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一、花纹钢板行业市场竞争风险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二、花纹钢板行业原材料压力风险分析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三、花纹钢板行业技术风险分析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四、花纹钢板行业政策和体制风险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五、花纹钢板行业外资进入现状及对未来市场的威胁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花纹钢板行业投资策略分析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一、花纹钢板行业重点投资品种分析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二、花纹钢板行业重点投资地区分析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花纹钢板发展前景预测</w:t>
      </w:r>
      <w:r>
        <w:rPr>
          <w:rFonts w:hint="eastAsia"/>
        </w:rPr>
        <w:br/>
      </w:r>
      <w:r>
        <w:rPr>
          <w:rFonts w:hint="eastAsia"/>
        </w:rPr>
        <w:t>　　第一节 花纹钢板行业发展趋势预测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2025-2031年花纹钢板行业市场容量预测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未来影响花纹钢板行业发展的主要因素分析预测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未来花纹钢板企业竞争格局</w:t>
      </w:r>
      <w:r>
        <w:rPr>
          <w:rFonts w:hint="eastAsia"/>
        </w:rPr>
        <w:br/>
      </w:r>
      <w:r>
        <w:rPr>
          <w:rFonts w:hint="eastAsia"/>
        </w:rPr>
        <w:t>　　第五节 花纹钢板行业资源整合趋势</w:t>
      </w:r>
      <w:r>
        <w:rPr>
          <w:rFonts w:hint="eastAsia"/>
        </w:rPr>
        <w:br/>
      </w:r>
      <w:r>
        <w:rPr>
          <w:rFonts w:hint="eastAsia"/>
        </w:rPr>
        <w:t>　　第六节 花纹钢板产业链竞争态势发展预测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花纹钢板行业竞争格局分析</w:t>
      </w:r>
      <w:r>
        <w:rPr>
          <w:rFonts w:hint="eastAsia"/>
        </w:rPr>
        <w:br/>
      </w:r>
      <w:r>
        <w:rPr>
          <w:rFonts w:hint="eastAsia"/>
        </w:rPr>
        <w:t>　　第一节 花纹钢板行业竞争结构分析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花纹钢板行业集中度分析</w:t>
      </w:r>
      <w:r>
        <w:rPr>
          <w:rFonts w:hint="eastAsia"/>
        </w:rPr>
        <w:br/>
      </w:r>
      <w:r>
        <w:rPr>
          <w:rFonts w:hint="eastAsia"/>
        </w:rPr>
        <w:t>　　　　一、花纹钢板市场集中度分析</w:t>
      </w:r>
      <w:r>
        <w:rPr>
          <w:rFonts w:hint="eastAsia"/>
        </w:rPr>
        <w:br/>
      </w:r>
      <w:r>
        <w:rPr>
          <w:rFonts w:hint="eastAsia"/>
        </w:rPr>
        <w:t>　　　　二、花纹钢板企业集中度分析</w:t>
      </w:r>
      <w:r>
        <w:rPr>
          <w:rFonts w:hint="eastAsia"/>
        </w:rPr>
        <w:br/>
      </w:r>
      <w:r>
        <w:rPr>
          <w:rFonts w:hint="eastAsia"/>
        </w:rPr>
        <w:t>　　　　三、花纹钢板区域集中度分析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2025-2031年中国花纹钢板行业投资风险预警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花纹钢板行业类别</w:t>
      </w:r>
      <w:r>
        <w:rPr>
          <w:rFonts w:hint="eastAsia"/>
        </w:rPr>
        <w:br/>
      </w:r>
      <w:r>
        <w:rPr>
          <w:rFonts w:hint="eastAsia"/>
        </w:rPr>
        <w:t>　　图表 花纹钢板行业产业链调研</w:t>
      </w:r>
      <w:r>
        <w:rPr>
          <w:rFonts w:hint="eastAsia"/>
        </w:rPr>
        <w:br/>
      </w:r>
      <w:r>
        <w:rPr>
          <w:rFonts w:hint="eastAsia"/>
        </w:rPr>
        <w:t>　　图表 花纹钢板行业现状</w:t>
      </w:r>
      <w:r>
        <w:rPr>
          <w:rFonts w:hint="eastAsia"/>
        </w:rPr>
        <w:br/>
      </w:r>
      <w:r>
        <w:rPr>
          <w:rFonts w:hint="eastAsia"/>
        </w:rPr>
        <w:t>　　图表 花纹钢板行业标准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2025年中国花纹钢板行业产能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2019-2024年中国花纹钢板行业产量统计</w:t>
      </w:r>
      <w:r>
        <w:rPr>
          <w:rFonts w:hint="eastAsia"/>
        </w:rPr>
        <w:br/>
      </w:r>
      <w:r>
        <w:rPr>
          <w:rFonts w:hint="eastAsia"/>
        </w:rPr>
        <w:t>　　图表 花纹钢板行业动态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2019-2024年中国花纹钢板市场需求量</w:t>
      </w:r>
      <w:r>
        <w:rPr>
          <w:rFonts w:hint="eastAsia"/>
        </w:rPr>
        <w:br/>
      </w:r>
      <w:r>
        <w:rPr>
          <w:rFonts w:hint="eastAsia"/>
        </w:rPr>
        <w:t>　　图表 2025年中国花纹钢板行业需求区域调研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2019-2024年中国花纹钢板行情</w:t>
      </w:r>
      <w:r>
        <w:rPr>
          <w:rFonts w:hint="eastAsia"/>
        </w:rPr>
        <w:br/>
      </w:r>
      <w:r>
        <w:rPr>
          <w:rFonts w:hint="eastAsia"/>
        </w:rPr>
        <w:t>　　图表 2019-2024年中国花纹钢板价格走势图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2019-2024年中国花纹钢板行业销售收入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2019-2024年中国花纹钢板行业盈利情况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2019-2024年中国花纹钢板行业利润总额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2019-2024年中国花纹钢板出口统计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**地区花纹钢板市场规模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</w:t>
      </w:r>
      <w:r>
        <w:rPr>
          <w:rFonts w:hint="eastAsia"/>
        </w:rPr>
        <w:br/>
      </w:r>
      <w:r>
        <w:rPr>
          <w:rFonts w:hint="eastAsia"/>
        </w:rPr>
        <w:t>　　图表 **地区花纹钢板市场调研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**地区花纹钢板市场规模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</w:t>
      </w:r>
      <w:r>
        <w:rPr>
          <w:rFonts w:hint="eastAsia"/>
        </w:rPr>
        <w:br/>
      </w:r>
      <w:r>
        <w:rPr>
          <w:rFonts w:hint="eastAsia"/>
        </w:rPr>
        <w:t>　　图表 **地区花纹钢板市场调研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花纹钢板行业竞争对手分析</w:t>
      </w:r>
      <w:r>
        <w:rPr>
          <w:rFonts w:hint="eastAsia"/>
        </w:rPr>
        <w:br/>
      </w:r>
      <w:r>
        <w:rPr>
          <w:rFonts w:hint="eastAsia"/>
        </w:rPr>
        <w:t>　　图表 花纹钢板重点企业（一）基本信息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2025-2031年中国花纹钢板行业市场规模预测</w:t>
      </w:r>
      <w:r>
        <w:rPr>
          <w:rFonts w:hint="eastAsia"/>
        </w:rPr>
        <w:br/>
      </w:r>
      <w:r>
        <w:rPr>
          <w:rFonts w:hint="eastAsia"/>
        </w:rPr>
        <w:t>　　图表 花纹钢板行业准入条件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2025年中国花纹钢板市场前景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9162864ad454e" w:history="1">
        <w:r>
          <w:rPr>
            <w:rStyle w:val="Hyperlink"/>
          </w:rPr>
          <w:t>2025-2031年中国花纹钢板行业调研及市场前景分析报告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9162864ad454e" w:history="1">
        <w:r>
          <w:rPr>
            <w:rStyle w:val="Hyperlink"/>
          </w:rPr>
          <w:t>https://www.20087.com/9/67/HuaWenGangBanShiChangFenXiBaoGao.html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热点：花纹钢板厚度含花纹不、花纹钢板理论重量表规格表、花纹板花纹厚度一般是多少、花纹钢板多少钱一平方、花纹钢板价格、花纹钢板多少钱一吨、花纹钢板类型、花纹钢板价格、花纹钢板规格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4a394541c4b06" w:history="1">
      <w:r>
        <w:rPr>
          <w:rStyle w:val="Hyperlink"/>
        </w:rPr>
        <w:t>2025-2031年中国花纹钢板行业调研及市场前景分析报告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aWenGangBanShiChangFenXiBaoGao.html" TargetMode="External" Id="R92e9162864ad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aWenGangBanShiChangFenXiBaoGao.html" TargetMode="External" Id="Rfb74a394541c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2024-11-07T06:10:00Z</dcterms:created>
  <dcterms:modified xsi:type="dcterms:W3CDTF">2024-11-07T07:10:00Z</dcterms:modified>
  <dc:subject>2025-2031年中国花纹钢板行业调研及市场前景分析报告</dc:subject>
  <dc:title>2025-2031年中国花纹钢板行业调研及市场前景分析报告</dc:title>
  <cp:keywords>2025-2031年中国花纹钢板行业调研及市场前景分析报告</cp:keywords>
  <dc:description>2025-2031年中国花纹钢板行业调研及市场前景分析报告</dc:description>
</cp:coreProperties>
</file>