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4c1001f5e45ac" w:history="1">
              <w:r>
                <w:rPr>
                  <w:rStyle w:val="Hyperlink"/>
                </w:rPr>
                <w:t>2026-2032年全球与中国高岭土行业现状调研及发展趋势预测报告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4c1001f5e45ac" w:history="1">
              <w:r>
                <w:rPr>
                  <w:rStyle w:val="Hyperlink"/>
                </w:rPr>
                <w:t>2026-2032年全球与中国高岭土行业现状调研及发展趋势预测报告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4c1001f5e45ac" w:history="1">
                <w:r>
                  <w:rPr>
                    <w:rStyle w:val="Hyperlink"/>
                  </w:rPr>
                  <w:t>https://www.20087.com/9/27/GaoLingTuHangYeQuShi.html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以高岭石为主要成分的层状硅酸盐矿物，因白度高、化学惰性好、可塑性强及成本低廉，被广泛应用于造纸、陶瓷、涂料、橡胶、塑料及化妆品等行业。目前，高岭土产业已形成从原矿开采、分级提纯到表面改性的完整加工链条，高端产品通过超细研磨、煅烧脱羟及偶联剂包覆等工艺，显著提升其在功能性填料领域的性能表现。在造纸行业，高岭土作为涂布颜料可改善纸张光泽度与印刷适性；在陶瓷领域，优质高岭土仍是生产高档日用瓷与电瓷的关键原料。然而，资源品位下降、环保约束趋紧（如洗矿废水处理）及合成替代材料（如沉淀碳酸钙）的竞争，持续压缩传统应用空间，迫使行业向高附加值精细化方向升级。</w:t>
      </w:r>
      <w:r>
        <w:rPr>
          <w:rFonts w:hint="eastAsia"/>
        </w:rPr>
        <w:br/>
      </w:r>
      <w:r>
        <w:rPr>
          <w:rFonts w:hint="eastAsia"/>
        </w:rPr>
        <w:t>　　未来，高岭土的发展将聚焦于纳米功能化、绿色加工与新兴应用场景拓展三大路径。市场调研网指出，一方面，纳米级高岭土（如剥离型纳米片）在阻隔包装膜、锂离子电池隔膜涂层及药物缓释载体中的潜力正被深入挖掘，其二维结构可赋予复合材料优异的力学与 barrier 性能。另一方面，干法提纯、微波煅烧及生物浮选等低碳工艺将逐步替代高耗水湿法流程，响应“双碳”目标。在可持续材料浪潮下，高岭土作为天然无毒填料，在可降解塑料与生物基复合材料中的应用将扩大。此外，高纯度电子级高岭土有望进入半导体封装填料或5G高频基板领域。长远看，高岭土将从大宗矿物原料转型为先进功能材料的基础构筑单元，其价值重心由“量”转向“质”与“专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84c1001f5e45ac" w:history="1">
        <w:r>
          <w:rPr>
            <w:rStyle w:val="Hyperlink"/>
          </w:rPr>
          <w:t>2026-2032年全球与中国高岭土行业现状调研及发展趋势预测报告</w:t>
        </w:r>
      </w:hyperlink>
      <w:r>
        <w:rPr>
          <w:rFonts w:hint="eastAsia"/>
        </w:rPr>
        <w:t>》，2025年高岭土行业市场规模达 亿元，预计2032年市场规模将达 亿元，期间年均复合增长率（CAGR）达 %。报告基于统计局、相关行业协会及科研机构的详实数据，系统呈现高岭土行业市场规模、技术发展现状及未来趋势，客观分析高岭土行业竞争格局与主要企业经营状况。报告从高岭土供需关系、政策环境等维度，评估了高岭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高岭产业动态聚焦</w:t>
      </w:r>
      <w:r>
        <w:rPr>
          <w:rFonts w:hint="eastAsia"/>
        </w:rPr>
        <w:br/>
      </w:r>
      <w:r>
        <w:rPr>
          <w:rFonts w:hint="eastAsia"/>
        </w:rPr>
        <w:t>第一章 高岭土相关概述</w:t>
      </w:r>
      <w:r>
        <w:rPr>
          <w:rFonts w:hint="eastAsia"/>
        </w:rPr>
        <w:br/>
      </w:r>
      <w:r>
        <w:rPr>
          <w:rFonts w:hint="eastAsia"/>
        </w:rPr>
        <w:t>　　第一节 高岭土基础概述</w:t>
      </w:r>
      <w:r>
        <w:rPr>
          <w:rFonts w:hint="eastAsia"/>
        </w:rPr>
        <w:br/>
      </w:r>
      <w:r>
        <w:rPr>
          <w:rFonts w:hint="eastAsia"/>
        </w:rPr>
        <w:t>　　　　一、高岭土定义及分类</w:t>
      </w:r>
      <w:r>
        <w:rPr>
          <w:rFonts w:hint="eastAsia"/>
        </w:rPr>
        <w:br/>
      </w:r>
      <w:r>
        <w:rPr>
          <w:rFonts w:hint="eastAsia"/>
        </w:rPr>
        <w:t>　　　　二、高岭土的形成</w:t>
      </w:r>
      <w:r>
        <w:rPr>
          <w:rFonts w:hint="eastAsia"/>
        </w:rPr>
        <w:br/>
      </w:r>
      <w:r>
        <w:rPr>
          <w:rFonts w:hint="eastAsia"/>
        </w:rPr>
        <w:t>　　　　三、高岭土原成份及理化性质</w:t>
      </w:r>
      <w:r>
        <w:rPr>
          <w:rFonts w:hint="eastAsia"/>
        </w:rPr>
        <w:br/>
      </w:r>
      <w:r>
        <w:rPr>
          <w:rFonts w:hint="eastAsia"/>
        </w:rPr>
        <w:t>　　　　四、高岭土检测</w:t>
      </w:r>
      <w:r>
        <w:rPr>
          <w:rFonts w:hint="eastAsia"/>
        </w:rPr>
        <w:br/>
      </w:r>
      <w:r>
        <w:rPr>
          <w:rFonts w:hint="eastAsia"/>
        </w:rPr>
        <w:t>　　第二节 高岭土的应用</w:t>
      </w:r>
      <w:r>
        <w:rPr>
          <w:rFonts w:hint="eastAsia"/>
        </w:rPr>
        <w:br/>
      </w:r>
      <w:r>
        <w:rPr>
          <w:rFonts w:hint="eastAsia"/>
        </w:rPr>
        <w:t>　　第三节 高岭土行业壁垒</w:t>
      </w:r>
      <w:r>
        <w:rPr>
          <w:rFonts w:hint="eastAsia"/>
        </w:rPr>
        <w:br/>
      </w:r>
      <w:r>
        <w:rPr>
          <w:rFonts w:hint="eastAsia"/>
        </w:rPr>
        <w:t>　　　　一、资源壁垒</w:t>
      </w:r>
      <w:r>
        <w:rPr>
          <w:rFonts w:hint="eastAsia"/>
        </w:rPr>
        <w:br/>
      </w:r>
      <w:r>
        <w:rPr>
          <w:rFonts w:hint="eastAsia"/>
        </w:rPr>
        <w:t>　　　　二、环保壁垒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四、工艺质量壁垒</w:t>
      </w:r>
      <w:r>
        <w:rPr>
          <w:rFonts w:hint="eastAsia"/>
        </w:rPr>
        <w:br/>
      </w:r>
      <w:r>
        <w:rPr>
          <w:rFonts w:hint="eastAsia"/>
        </w:rPr>
        <w:t>　　第四节 高岭土行业周期性、区域性和季节性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第五节 高岭土行业商业模式分析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第六节 高岭土行业产业链概述</w:t>
      </w:r>
      <w:r>
        <w:rPr>
          <w:rFonts w:hint="eastAsia"/>
        </w:rPr>
        <w:br/>
      </w:r>
      <w:r>
        <w:rPr>
          <w:rFonts w:hint="eastAsia"/>
        </w:rPr>
        <w:t>　　第七节 高岭土行业测算逻辑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2026年全球高岭土产业运行概况分析</w:t>
      </w:r>
      <w:r>
        <w:rPr>
          <w:rFonts w:hint="eastAsia"/>
        </w:rPr>
        <w:br/>
      </w:r>
      <w:r>
        <w:rPr>
          <w:rFonts w:hint="eastAsia"/>
        </w:rPr>
        <w:t>　　第一节 2026年全球高岭土产业运行现状</w:t>
      </w:r>
      <w:r>
        <w:rPr>
          <w:rFonts w:hint="eastAsia"/>
        </w:rPr>
        <w:br/>
      </w:r>
      <w:r>
        <w:rPr>
          <w:rFonts w:hint="eastAsia"/>
        </w:rPr>
        <w:t>　　　　一、全球高岭土储量情况</w:t>
      </w:r>
      <w:r>
        <w:rPr>
          <w:rFonts w:hint="eastAsia"/>
        </w:rPr>
        <w:br/>
      </w:r>
      <w:r>
        <w:rPr>
          <w:rFonts w:hint="eastAsia"/>
        </w:rPr>
        <w:t>　　　　二、全球高岭土供需情况</w:t>
      </w:r>
      <w:r>
        <w:rPr>
          <w:rFonts w:hint="eastAsia"/>
        </w:rPr>
        <w:br/>
      </w:r>
      <w:r>
        <w:rPr>
          <w:rFonts w:hint="eastAsia"/>
        </w:rPr>
        <w:t>　　　　三、全球高岭土区域分布情况</w:t>
      </w:r>
      <w:r>
        <w:rPr>
          <w:rFonts w:hint="eastAsia"/>
        </w:rPr>
        <w:br/>
      </w:r>
      <w:r>
        <w:rPr>
          <w:rFonts w:hint="eastAsia"/>
        </w:rPr>
        <w:t>　　第二节 2026年全球高岭土应用领域分析</w:t>
      </w:r>
      <w:r>
        <w:rPr>
          <w:rFonts w:hint="eastAsia"/>
        </w:rPr>
        <w:br/>
      </w:r>
      <w:r>
        <w:rPr>
          <w:rFonts w:hint="eastAsia"/>
        </w:rPr>
        <w:t>　　　　一、造纸</w:t>
      </w:r>
      <w:r>
        <w:rPr>
          <w:rFonts w:hint="eastAsia"/>
        </w:rPr>
        <w:br/>
      </w:r>
      <w:r>
        <w:rPr>
          <w:rFonts w:hint="eastAsia"/>
        </w:rPr>
        <w:t>　　　　二、陶瓷、耐火材料</w:t>
      </w:r>
      <w:r>
        <w:rPr>
          <w:rFonts w:hint="eastAsia"/>
        </w:rPr>
        <w:br/>
      </w:r>
      <w:r>
        <w:rPr>
          <w:rFonts w:hint="eastAsia"/>
        </w:rPr>
        <w:t>　　　　三、涂料和橡胶</w:t>
      </w:r>
      <w:r>
        <w:rPr>
          <w:rFonts w:hint="eastAsia"/>
        </w:rPr>
        <w:br/>
      </w:r>
      <w:r>
        <w:rPr>
          <w:rFonts w:hint="eastAsia"/>
        </w:rPr>
        <w:t>　　　　四、玻璃纤维</w:t>
      </w:r>
      <w:r>
        <w:rPr>
          <w:rFonts w:hint="eastAsia"/>
        </w:rPr>
        <w:br/>
      </w:r>
      <w:r>
        <w:rPr>
          <w:rFonts w:hint="eastAsia"/>
        </w:rPr>
        <w:t>　　第三节 2026年高岭土主产国运行情况分析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三、土耳其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五、乌兹别克斯坦</w:t>
      </w:r>
      <w:r>
        <w:rPr>
          <w:rFonts w:hint="eastAsia"/>
        </w:rPr>
        <w:br/>
      </w:r>
      <w:r>
        <w:rPr>
          <w:rFonts w:hint="eastAsia"/>
        </w:rPr>
        <w:t>　　第四节 2026-2032年全球高岭土产业趋势预测分析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中国高岭土行业运行环境分析</w:t>
      </w:r>
      <w:r>
        <w:rPr>
          <w:rFonts w:hint="eastAsia"/>
        </w:rPr>
        <w:br/>
      </w:r>
      <w:r>
        <w:rPr>
          <w:rFonts w:hint="eastAsia"/>
        </w:rPr>
        <w:t>　　第一节 高岭土行业政治法律环境分析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三、政治环境对高岭土行业的影响</w:t>
      </w:r>
      <w:r>
        <w:rPr>
          <w:rFonts w:hint="eastAsia"/>
        </w:rPr>
        <w:br/>
      </w:r>
      <w:r>
        <w:rPr>
          <w:rFonts w:hint="eastAsia"/>
        </w:rPr>
        <w:t>　　第二节 高岭土行业经济环境分析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二、经济环境对高岭土行业的影响</w:t>
      </w:r>
      <w:r>
        <w:rPr>
          <w:rFonts w:hint="eastAsia"/>
        </w:rPr>
        <w:br/>
      </w:r>
      <w:r>
        <w:rPr>
          <w:rFonts w:hint="eastAsia"/>
        </w:rPr>
        <w:t>　　第三节 高岭土行业社会环境分析</w:t>
      </w:r>
      <w:r>
        <w:rPr>
          <w:rFonts w:hint="eastAsia"/>
        </w:rPr>
        <w:br/>
      </w:r>
      <w:r>
        <w:rPr>
          <w:rFonts w:hint="eastAsia"/>
        </w:rPr>
        <w:t>　　　　一、高岭土产业社会环境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二、社会环境对高岭土行业的影响</w:t>
      </w:r>
      <w:r>
        <w:rPr>
          <w:rFonts w:hint="eastAsia"/>
        </w:rPr>
        <w:br/>
      </w:r>
      <w:r>
        <w:rPr>
          <w:rFonts w:hint="eastAsia"/>
        </w:rPr>
        <w:t>　　第四节 高岭土行业技术环境分析</w:t>
      </w:r>
      <w:r>
        <w:rPr>
          <w:rFonts w:hint="eastAsia"/>
        </w:rPr>
        <w:br/>
      </w:r>
      <w:r>
        <w:rPr>
          <w:rFonts w:hint="eastAsia"/>
        </w:rPr>
        <w:t>　　　　一、高岭土技术分析</w:t>
      </w:r>
      <w:r>
        <w:rPr>
          <w:rFonts w:hint="eastAsia"/>
        </w:rPr>
        <w:br/>
      </w:r>
      <w:r>
        <w:rPr>
          <w:rFonts w:hint="eastAsia"/>
        </w:rPr>
        <w:t>　　　　　　1 、开采方法</w:t>
      </w:r>
      <w:r>
        <w:rPr>
          <w:rFonts w:hint="eastAsia"/>
        </w:rPr>
        <w:br/>
      </w:r>
      <w:r>
        <w:rPr>
          <w:rFonts w:hint="eastAsia"/>
        </w:rPr>
        <w:t>　　　　　　2 、选矿技术</w:t>
      </w:r>
      <w:r>
        <w:rPr>
          <w:rFonts w:hint="eastAsia"/>
        </w:rPr>
        <w:br/>
      </w:r>
      <w:r>
        <w:rPr>
          <w:rFonts w:hint="eastAsia"/>
        </w:rPr>
        <w:t>　　　　　　3 、加工技术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2026年中国高岭土产业整体运行形势透析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中国高岭土产业资源概况</w:t>
      </w:r>
      <w:r>
        <w:rPr>
          <w:rFonts w:hint="eastAsia"/>
        </w:rPr>
        <w:br/>
      </w:r>
      <w:r>
        <w:rPr>
          <w:rFonts w:hint="eastAsia"/>
        </w:rPr>
        <w:t>　　　　一、我国的煤系高岭土储量据世界首位</w:t>
      </w:r>
      <w:r>
        <w:rPr>
          <w:rFonts w:hint="eastAsia"/>
        </w:rPr>
        <w:br/>
      </w:r>
      <w:r>
        <w:rPr>
          <w:rFonts w:hint="eastAsia"/>
        </w:rPr>
        <w:t>　　　　二、中国高岭土矿资源分布</w:t>
      </w:r>
      <w:r>
        <w:rPr>
          <w:rFonts w:hint="eastAsia"/>
        </w:rPr>
        <w:br/>
      </w:r>
      <w:r>
        <w:rPr>
          <w:rFonts w:hint="eastAsia"/>
        </w:rPr>
        <w:t>　　第二节 2026年中国高岭土市场运行总况</w:t>
      </w:r>
      <w:r>
        <w:rPr>
          <w:rFonts w:hint="eastAsia"/>
        </w:rPr>
        <w:br/>
      </w:r>
      <w:r>
        <w:rPr>
          <w:rFonts w:hint="eastAsia"/>
        </w:rPr>
        <w:t>　　　　一、中国高岭土开发利用情况</w:t>
      </w:r>
      <w:r>
        <w:rPr>
          <w:rFonts w:hint="eastAsia"/>
        </w:rPr>
        <w:br/>
      </w:r>
      <w:r>
        <w:rPr>
          <w:rFonts w:hint="eastAsia"/>
        </w:rPr>
        <w:t>　　　　二、高端高岭土需求将有较大扩张</w:t>
      </w:r>
      <w:r>
        <w:rPr>
          <w:rFonts w:hint="eastAsia"/>
        </w:rPr>
        <w:br/>
      </w:r>
      <w:r>
        <w:rPr>
          <w:rFonts w:hint="eastAsia"/>
        </w:rPr>
        <w:t>　　　　三、中国高岭土高端产品进口依赖程度</w:t>
      </w:r>
      <w:r>
        <w:rPr>
          <w:rFonts w:hint="eastAsia"/>
        </w:rPr>
        <w:br/>
      </w:r>
      <w:r>
        <w:rPr>
          <w:rFonts w:hint="eastAsia"/>
        </w:rPr>
        <w:t>　　第三节 2026年中国高岭土产业发展存在的问题与对策分析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2026年中国高岭土行业供求形势剖析</w:t>
      </w:r>
      <w:r>
        <w:rPr>
          <w:rFonts w:hint="eastAsia"/>
        </w:rPr>
        <w:br/>
      </w:r>
      <w:r>
        <w:rPr>
          <w:rFonts w:hint="eastAsia"/>
        </w:rPr>
        <w:t>　　第一节 2026年中国高岭土市场发展现状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一、市场发展阶段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第二节 2026年中国高岭土市场供给分析</w:t>
      </w:r>
      <w:r>
        <w:rPr>
          <w:rFonts w:hint="eastAsia"/>
        </w:rPr>
        <w:br/>
      </w:r>
      <w:r>
        <w:rPr>
          <w:rFonts w:hint="eastAsia"/>
        </w:rPr>
        <w:t>　　　　一、中国高岭土生产规模</w:t>
      </w:r>
      <w:r>
        <w:rPr>
          <w:rFonts w:hint="eastAsia"/>
        </w:rPr>
        <w:br/>
      </w:r>
      <w:r>
        <w:rPr>
          <w:rFonts w:hint="eastAsia"/>
        </w:rPr>
        <w:t>　　　　二、中国高岭土供给结构</w:t>
      </w:r>
      <w:r>
        <w:rPr>
          <w:rFonts w:hint="eastAsia"/>
        </w:rPr>
        <w:br/>
      </w:r>
      <w:r>
        <w:rPr>
          <w:rFonts w:hint="eastAsia"/>
        </w:rPr>
        <w:t>　　第三节 2026年中国高岭土市场需求分析</w:t>
      </w:r>
      <w:r>
        <w:rPr>
          <w:rFonts w:hint="eastAsia"/>
        </w:rPr>
        <w:br/>
      </w:r>
      <w:r>
        <w:rPr>
          <w:rFonts w:hint="eastAsia"/>
        </w:rPr>
        <w:t>　　　　一、中国高岭土需求现状</w:t>
      </w:r>
      <w:r>
        <w:rPr>
          <w:rFonts w:hint="eastAsia"/>
        </w:rPr>
        <w:br/>
      </w:r>
      <w:r>
        <w:rPr>
          <w:rFonts w:hint="eastAsia"/>
        </w:rPr>
        <w:t>　　　　二、中国高岭土需求分布</w:t>
      </w:r>
      <w:r>
        <w:rPr>
          <w:rFonts w:hint="eastAsia"/>
        </w:rPr>
        <w:br/>
      </w:r>
      <w:r>
        <w:rPr>
          <w:rFonts w:hint="eastAsia"/>
        </w:rPr>
        <w:t>　　　　三、中国高岭土市场规模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2020-2025年中国高岭土行业进出口数据监测分析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2020-2025年中国高岭土行业进出口数据监测分析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一、高岭土行业进出口数量分析</w:t>
      </w:r>
      <w:r>
        <w:rPr>
          <w:rFonts w:hint="eastAsia"/>
        </w:rPr>
        <w:br/>
      </w:r>
      <w:r>
        <w:rPr>
          <w:rFonts w:hint="eastAsia"/>
        </w:rPr>
        <w:t>　　　　二、高岭土行业进出口金额分析</w:t>
      </w:r>
      <w:r>
        <w:rPr>
          <w:rFonts w:hint="eastAsia"/>
        </w:rPr>
        <w:br/>
      </w:r>
      <w:r>
        <w:rPr>
          <w:rFonts w:hint="eastAsia"/>
        </w:rPr>
        <w:t>　　　　三、高岭土行业进出口国家及地区分析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2020-2025年中国高岭土的类似土行业进出口数据监测分析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一、高岭土的类似土行业进出口数量分析</w:t>
      </w:r>
      <w:r>
        <w:rPr>
          <w:rFonts w:hint="eastAsia"/>
        </w:rPr>
        <w:br/>
      </w:r>
      <w:r>
        <w:rPr>
          <w:rFonts w:hint="eastAsia"/>
        </w:rPr>
        <w:t>　　　　二、高岭土的类似土行业进出口金额分析</w:t>
      </w:r>
      <w:r>
        <w:rPr>
          <w:rFonts w:hint="eastAsia"/>
        </w:rPr>
        <w:br/>
      </w:r>
      <w:r>
        <w:rPr>
          <w:rFonts w:hint="eastAsia"/>
        </w:rPr>
        <w:t>　　　　三、高岭土的类似土行业进出口国家及地区分析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高岭土竞争力研究</w:t>
      </w:r>
      <w:r>
        <w:rPr>
          <w:rFonts w:hint="eastAsia"/>
        </w:rPr>
        <w:br/>
      </w:r>
      <w:r>
        <w:rPr>
          <w:rFonts w:hint="eastAsia"/>
        </w:rPr>
        <w:t>第七章 2026年中国高岭土行业竞争新格局透析</w:t>
      </w:r>
      <w:r>
        <w:rPr>
          <w:rFonts w:hint="eastAsia"/>
        </w:rPr>
        <w:br/>
      </w:r>
      <w:r>
        <w:rPr>
          <w:rFonts w:hint="eastAsia"/>
        </w:rPr>
        <w:t>　　第一节 2026年工业矿物原料之间竞争剧烈</w:t>
      </w:r>
      <w:r>
        <w:rPr>
          <w:rFonts w:hint="eastAsia"/>
        </w:rPr>
        <w:br/>
      </w:r>
      <w:r>
        <w:rPr>
          <w:rFonts w:hint="eastAsia"/>
        </w:rPr>
        <w:t>　　第二节 2026年中国高岭土行业竞争结构分析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2026年中国高岭土行业集中度分析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第四节 2026年中国高岭土行业国际竞争力比较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2026年中国高岭土重点区域运行市场透析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中国高岭土行业优势企业分析</w:t>
      </w:r>
      <w:r>
        <w:rPr>
          <w:rFonts w:hint="eastAsia"/>
        </w:rPr>
        <w:br/>
      </w:r>
      <w:r>
        <w:rPr>
          <w:rFonts w:hint="eastAsia"/>
        </w:rPr>
        <w:t>　　第一节 中国高岭土有限公司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龙岩高岭土股份有限公司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二、高岭土产品产销情况</w:t>
      </w:r>
      <w:r>
        <w:rPr>
          <w:rFonts w:hint="eastAsia"/>
        </w:rPr>
        <w:br/>
      </w:r>
      <w:r>
        <w:rPr>
          <w:rFonts w:hint="eastAsia"/>
        </w:rPr>
        <w:t>　　　　三、高岭土开采加工业务营收情况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唐山麦迪逊高岭土股份有限公司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内蒙古超牌新材料股份有限公司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安徽金岩高岭土新材料股份有限公司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高岭土下游产业运行态势探析</w:t>
      </w:r>
      <w:r>
        <w:rPr>
          <w:rFonts w:hint="eastAsia"/>
        </w:rPr>
        <w:br/>
      </w:r>
      <w:r>
        <w:rPr>
          <w:rFonts w:hint="eastAsia"/>
        </w:rPr>
        <w:t>第十章 2026年中国造纸行业运行新形势透析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2026年国际造纸业运行简况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二、全球纸张产能情况</w:t>
      </w:r>
      <w:r>
        <w:rPr>
          <w:rFonts w:hint="eastAsia"/>
        </w:rPr>
        <w:br/>
      </w:r>
      <w:r>
        <w:rPr>
          <w:rFonts w:hint="eastAsia"/>
        </w:rPr>
        <w:t>　　　　三、全球造纸行业加快整合兼并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四、2026年欧美造纸市场发展态势</w:t>
      </w:r>
      <w:r>
        <w:rPr>
          <w:rFonts w:hint="eastAsia"/>
        </w:rPr>
        <w:br/>
      </w:r>
      <w:r>
        <w:rPr>
          <w:rFonts w:hint="eastAsia"/>
        </w:rPr>
        <w:t>　　第二节 2026年中国造纸业运行简况</w:t>
      </w:r>
      <w:r>
        <w:rPr>
          <w:rFonts w:hint="eastAsia"/>
        </w:rPr>
        <w:br/>
      </w:r>
      <w:r>
        <w:rPr>
          <w:rFonts w:hint="eastAsia"/>
        </w:rPr>
        <w:t>　　第三节 2026年中国造纸业品牌发展综述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四、推动我国纸业品牌建设的主要工作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2026年中国陶瓷行业发展环境分析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三、陶瓷出口退税率下调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2026年中国陶瓷行业发展概况</w:t>
      </w:r>
      <w:r>
        <w:rPr>
          <w:rFonts w:hint="eastAsia"/>
        </w:rPr>
        <w:br/>
      </w:r>
      <w:r>
        <w:rPr>
          <w:rFonts w:hint="eastAsia"/>
        </w:rPr>
        <w:t>　　第三节 2026年农村陶瓷市场发展运行分析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2026年中国陶瓷企业物流管理分析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2026年中国陶瓷制造业存在的问题分析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2026年中国陶瓷产业的发展对策分析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高岭土产业前瞻</w:t>
      </w:r>
      <w:r>
        <w:rPr>
          <w:rFonts w:hint="eastAsia"/>
        </w:rPr>
        <w:br/>
      </w:r>
      <w:r>
        <w:rPr>
          <w:rFonts w:hint="eastAsia"/>
        </w:rPr>
        <w:t>第十二章 2026-2032年中国高岭土产业前景展望与趋势预测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2026-2032年中国高岭土行业发展环境展望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2026-2032年中国高岭土行业发展趋势展望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2026-2032年中国高岭土行业市场规模预测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一、国际市场供需预测</w:t>
      </w:r>
      <w:r>
        <w:rPr>
          <w:rFonts w:hint="eastAsia"/>
        </w:rPr>
        <w:br/>
      </w:r>
      <w:r>
        <w:rPr>
          <w:rFonts w:hint="eastAsia"/>
        </w:rPr>
        <w:t>　　　　二、国内市场供需预测</w:t>
      </w:r>
      <w:r>
        <w:rPr>
          <w:rFonts w:hint="eastAsia"/>
        </w:rPr>
        <w:br/>
      </w:r>
      <w:r>
        <w:rPr>
          <w:rFonts w:hint="eastAsia"/>
        </w:rPr>
        <w:t>　　　　三、国内市场规模预测</w:t>
      </w:r>
      <w:r>
        <w:rPr>
          <w:rFonts w:hint="eastAsia"/>
        </w:rPr>
        <w:br/>
      </w:r>
      <w:r>
        <w:rPr>
          <w:rFonts w:hint="eastAsia"/>
        </w:rPr>
        <w:t>　　第四节 2026-2032年中国高岭土市场盈利能力预测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2026-2032年中国高岭土行业前景调研规划</w:t>
      </w:r>
      <w:r>
        <w:rPr>
          <w:rFonts w:hint="eastAsia"/>
        </w:rPr>
        <w:br/>
      </w:r>
      <w:r>
        <w:rPr>
          <w:rFonts w:hint="eastAsia"/>
        </w:rPr>
        <w:t>　　第一节 2026年中国高岭土行业投资现状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2026年中国高岭土行业融资现状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2026-2032年中国高岭土产业前景调研分析</w:t>
      </w:r>
      <w:r>
        <w:rPr>
          <w:rFonts w:hint="eastAsia"/>
        </w:rPr>
        <w:br/>
      </w:r>
      <w:r>
        <w:rPr>
          <w:rFonts w:hint="eastAsia"/>
        </w:rPr>
        <w:t>　　　　一、行业前景调研判断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三、行业投资投资策略</w:t>
      </w:r>
      <w:r>
        <w:rPr>
          <w:rFonts w:hint="eastAsia"/>
        </w:rPr>
        <w:br/>
      </w:r>
      <w:r>
        <w:rPr>
          <w:rFonts w:hint="eastAsia"/>
        </w:rPr>
        <w:t>　　第四节 中智.林.－投资建议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高岭土行业历程</w:t>
      </w:r>
      <w:r>
        <w:rPr>
          <w:rFonts w:hint="eastAsia"/>
        </w:rPr>
        <w:br/>
      </w:r>
      <w:r>
        <w:rPr>
          <w:rFonts w:hint="eastAsia"/>
        </w:rPr>
        <w:t>　　图表 高岭土行业生命周期</w:t>
      </w:r>
      <w:r>
        <w:rPr>
          <w:rFonts w:hint="eastAsia"/>
        </w:rPr>
        <w:br/>
      </w:r>
      <w:r>
        <w:rPr>
          <w:rFonts w:hint="eastAsia"/>
        </w:rPr>
        <w:t>　　图表 高岭土行业产业链分析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2020-2025年高岭土行业市场容量分析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2020-2025年中国高岭土市场需求量及增速统计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2025年中国高岭土行业需求领域分布格局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2020-2025年中国高岭土行业盈利情况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2020-2025年中国高岭土行业利润总额统计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2020-2025年中国高岭土进口金额分析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2020-2025年中国高岭土出口数量分析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2020-2025年中国高岭土出口金额分析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2025年中国高岭土进口国家及地区分析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2025年中国高岭土出口国家及地区分析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2020-2025年中国高岭土行业企业数量情况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2020-2025年中国高岭土行业企业平均规模情况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2026-2032年中国高岭土行业产能预测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2026-2032年中国高岭土行业产量预测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2026-2032年中国高岭土市场容量预测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2026-2032年中国高岭土市场规模预测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2026-2032年中国高岭土市场前景分析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2026-2032年中国高岭土发展趋势预测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4c1001f5e45ac" w:history="1">
        <w:r>
          <w:rPr>
            <w:rStyle w:val="Hyperlink"/>
          </w:rPr>
          <w:t>2026-2032年全球与中国高岭土行业现状调研及发展趋势预测报告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4c1001f5e45ac" w:history="1">
        <w:r>
          <w:rPr>
            <w:rStyle w:val="Hyperlink"/>
          </w:rPr>
          <w:t>https://www.20087.com/9/27/GaoLingTuHangYeQuShi.html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902a8ef144e3e" w:history="1">
      <w:r>
        <w:rPr>
          <w:rStyle w:val="Hyperlink"/>
        </w:rPr>
        <w:t>2026-2032年全球与中国高岭土行业现状调研及发展趋势预测报告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oLingTuHangYeQuShi.html" TargetMode="External" Id="Rd784c1001f5e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oLingTuHangYeQuShi.html" TargetMode="External" Id="Rca4902a8ef14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2026-02-28T00:11:36Z</dcterms:created>
  <dcterms:modified xsi:type="dcterms:W3CDTF">2026-02-28T01:11:36Z</dcterms:modified>
  <dc:subject>2026-2032年全球与中国高岭土行业现状调研及发展趋势预测报告</dc:subject>
  <dc:title>2026-2032年全球与中国高岭土行业现状调研及发展趋势预测报告</dc:title>
  <cp:keywords>2026-2032年全球与中国高岭土行业现状调研及发展趋势预测报告</cp:keywords>
  <dc:description>2026-2032年全球与中国高岭土行业现状调研及发展趋势预测报告</dc:description>
</cp:coreProperties>
</file>