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4e53bcd054950" w:history="1">
              <w:r>
                <w:rPr>
                  <w:rStyle w:val="Hyperlink"/>
                </w:rPr>
                <w:t>中国健康服务产业园区行业现状研究分析及市场前景预测报告（2025年）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4e53bcd054950" w:history="1">
              <w:r>
                <w:rPr>
                  <w:rStyle w:val="Hyperlink"/>
                </w:rPr>
                <w:t>中国健康服务产业园区行业现状研究分析及市场前景预测报告（2025年）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4e53bcd054950" w:history="1">
                <w:r>
                  <w:rPr>
                    <w:rStyle w:val="Hyperlink"/>
                  </w:rPr>
                  <w:t>https://www.20087.com/9/27/JianKangFuWuChanYeYuanQuShiChangDiaoChaBaoGao.html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产业园区是集医疗、康复、养老等功能于一体的综合性健康服务基地。随着人口老龄化的加剧以及健康意识的提升，这类园区的需求逐渐显现。目前，我国已有多地规划建设健康服务产业园区，旨在整合优质医疗资源，提供全方位的健康管理服务。这些园区通常设有医院、疗养院、运动中心等多种设施，能够满足不同年龄段人群的健康需求。此外，通过引入高新技术，如远程医疗、智慧养老等，提升服务效率与质量。</w:t>
      </w:r>
      <w:r>
        <w:rPr>
          <w:rFonts w:hint="eastAsia"/>
        </w:rPr>
        <w:br/>
      </w:r>
      <w:r>
        <w:rPr>
          <w:rFonts w:hint="eastAsia"/>
        </w:rPr>
        <w:t>　　未来，健康服务产业园区的发展将更加注重服务链条的完善与模式创新。通过构建“医、养、康”一体化服务体系，形成从预防到治疗再到康复的闭环管理，提高居民的整体健康水平。同时，随着大数据技术的应用，个性化健康管理方案将成为可能，根据个体差异提供定制化服务。此外，通过社区化运营模式，促进邻里交流与互助，营造和谐共生的生活氛围。长期来看，打造具有地域特色与文化内涵的健康服务品牌，将是提升园区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健康服务产业园区建设背景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五、健康服务产业园区发展背景</w:t>
      </w:r>
      <w:r>
        <w:rPr>
          <w:rFonts w:hint="eastAsia"/>
        </w:rPr>
        <w:br/>
      </w:r>
      <w:r>
        <w:rPr>
          <w:rFonts w:hint="eastAsia"/>
        </w:rPr>
        <w:t>　　　　　　1、健康服务产业园区规划的目的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2、健康服务产业园区规划的意义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3、健康服务产业园区发展的有利条件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健康服务产业园区发展阶段分析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健康服务产业园区核心竞争力分析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健康服务产业园区发展能力分析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一、健康服务产业园区软件环境条件分析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二、健康服务产业园区硬件环境条件分析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2020-2025年健康服务产业园区总体分析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健康服务产业园区发展的问题及对策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一、健康服务产业园区发展中的主要问题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四、健康服务产业园区的规划设计原则及思路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2020-2025年健康服务产业园区运营管理分析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健康服务产业园区开发模式分析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健康服务产业园区建设关联群体分析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健康服务产业园区的运营管理分析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健康服务产业园区运营案例分析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2020-2025年健康服务行业发展现状分析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四、我国健康服务行业商业模式分析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一、健康服务市场规模及成长性分析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二、2020-2025年我国健康服务行业发展分析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3、健康服务行业需求的地区差异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中国健康服务行业细分市场结构分析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一、健康服务行业市场结构现状分析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二、健康服务行业细分结构特征分析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三、健康服务行业细分市场发展概况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四、健康服务行业市场结构变化趋势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　　　　1、健康服务行业优势分析</w:t>
      </w:r>
      <w:r>
        <w:rPr>
          <w:rFonts w:hint="eastAsia"/>
        </w:rPr>
        <w:br/>
      </w:r>
      <w:r>
        <w:rPr>
          <w:rFonts w:hint="eastAsia"/>
        </w:rPr>
        <w:t>　　　　　　2、健康服务行业劣势分析</w:t>
      </w:r>
      <w:r>
        <w:rPr>
          <w:rFonts w:hint="eastAsia"/>
        </w:rPr>
        <w:br/>
      </w:r>
      <w:r>
        <w:rPr>
          <w:rFonts w:hint="eastAsia"/>
        </w:rPr>
        <w:t>　　　　　　3、健康服务行业机会分析</w:t>
      </w:r>
      <w:r>
        <w:rPr>
          <w:rFonts w:hint="eastAsia"/>
        </w:rPr>
        <w:br/>
      </w:r>
      <w:r>
        <w:rPr>
          <w:rFonts w:hint="eastAsia"/>
        </w:rPr>
        <w:t>　　　　　　4、健康服务行业威胁分析</w:t>
      </w:r>
      <w:r>
        <w:rPr>
          <w:rFonts w:hint="eastAsia"/>
        </w:rPr>
        <w:br/>
      </w:r>
      <w:r>
        <w:rPr>
          <w:rFonts w:hint="eastAsia"/>
        </w:rPr>
        <w:t>　　第二节 中国健康服务行业竞争格局综述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1、中国健康服务行业竞争格局</w:t>
      </w:r>
      <w:r>
        <w:rPr>
          <w:rFonts w:hint="eastAsia"/>
        </w:rPr>
        <w:br/>
      </w:r>
      <w:r>
        <w:rPr>
          <w:rFonts w:hint="eastAsia"/>
        </w:rPr>
        <w:t>　　　　　　2、健康服务业未来竞争格局和特点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3、健康服务市场进入及竞争对手分析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2、我国健康服务企业市场竞争的优势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3、国内健康服务企业竞争能力提升途径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三、中国健康服务产品（服务）竞争力优势分析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2020-2025年健康服务行业重点企业经营分析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中国健康服务企业总体发展状况分析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一、健康服务企业主要类型</w:t>
      </w:r>
      <w:r>
        <w:rPr>
          <w:rFonts w:hint="eastAsia"/>
        </w:rPr>
        <w:br/>
      </w:r>
      <w:r>
        <w:rPr>
          <w:rFonts w:hint="eastAsia"/>
        </w:rPr>
        <w:t>　　　　二、健康服务企业资本运作分析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四、健康服务企业国际竞争力分析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五、2025年健康服务行业企业排名分析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2020-2025年健康服务重点公司主要竞争力分析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2、2025年天力士经营状况分析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5、天力士核心竞争力分析</w:t>
      </w:r>
      <w:r>
        <w:rPr>
          <w:rFonts w:hint="eastAsia"/>
        </w:rPr>
        <w:br/>
      </w:r>
      <w:r>
        <w:rPr>
          <w:rFonts w:hint="eastAsia"/>
        </w:rPr>
        <w:t>　　　　　　6、天力士大健康产业发展战略</w:t>
      </w:r>
      <w:r>
        <w:rPr>
          <w:rFonts w:hint="eastAsia"/>
        </w:rPr>
        <w:br/>
      </w:r>
      <w:r>
        <w:rPr>
          <w:rFonts w:hint="eastAsia"/>
        </w:rPr>
        <w:t>　　　　二、云南白药集团股份有限公司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2、2025年云南白药经营状况分析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4、2025年经营状况</w:t>
      </w:r>
      <w:r>
        <w:rPr>
          <w:rFonts w:hint="eastAsia"/>
        </w:rPr>
        <w:br/>
      </w:r>
      <w:r>
        <w:rPr>
          <w:rFonts w:hint="eastAsia"/>
        </w:rPr>
        <w:t>　　　　　　5、云南白药核心竞争力分析</w:t>
      </w:r>
      <w:r>
        <w:rPr>
          <w:rFonts w:hint="eastAsia"/>
        </w:rPr>
        <w:br/>
      </w:r>
      <w:r>
        <w:rPr>
          <w:rFonts w:hint="eastAsia"/>
        </w:rPr>
        <w:t>　　　　　　6、云南白药大健康产业发展战略</w:t>
      </w:r>
      <w:r>
        <w:rPr>
          <w:rFonts w:hint="eastAsia"/>
        </w:rPr>
        <w:br/>
      </w:r>
      <w:r>
        <w:rPr>
          <w:rFonts w:hint="eastAsia"/>
        </w:rPr>
        <w:t>　　　　三、江中药业股份有限公司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2、2025年江中药业经营状况分析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4、2025年经营状况</w:t>
      </w:r>
      <w:r>
        <w:rPr>
          <w:rFonts w:hint="eastAsia"/>
        </w:rPr>
        <w:br/>
      </w:r>
      <w:r>
        <w:rPr>
          <w:rFonts w:hint="eastAsia"/>
        </w:rPr>
        <w:t>　　　　　　5、江中药业核心竞争力分析</w:t>
      </w:r>
      <w:r>
        <w:rPr>
          <w:rFonts w:hint="eastAsia"/>
        </w:rPr>
        <w:br/>
      </w:r>
      <w:r>
        <w:rPr>
          <w:rFonts w:hint="eastAsia"/>
        </w:rPr>
        <w:t>　　　　　　6、江中药业大健康产业发展战略</w:t>
      </w:r>
      <w:r>
        <w:rPr>
          <w:rFonts w:hint="eastAsia"/>
        </w:rPr>
        <w:br/>
      </w:r>
      <w:r>
        <w:rPr>
          <w:rFonts w:hint="eastAsia"/>
        </w:rPr>
        <w:t>　　　　四、山东阿胶股份有限公司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2、2025年山东阿胶经营状况分析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5、山东阿胶核心竞争力分析</w:t>
      </w:r>
      <w:r>
        <w:rPr>
          <w:rFonts w:hint="eastAsia"/>
        </w:rPr>
        <w:br/>
      </w:r>
      <w:r>
        <w:rPr>
          <w:rFonts w:hint="eastAsia"/>
        </w:rPr>
        <w:t>　　　　　　6、山东阿胶大健康产业发展战略</w:t>
      </w:r>
      <w:r>
        <w:rPr>
          <w:rFonts w:hint="eastAsia"/>
        </w:rPr>
        <w:br/>
      </w:r>
      <w:r>
        <w:rPr>
          <w:rFonts w:hint="eastAsia"/>
        </w:rPr>
        <w:t>　　　　五、北京同仁堂股份有限公司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2、2025年同仁堂经营状况分析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5、同仁堂核心竞争力分析</w:t>
      </w:r>
      <w:r>
        <w:rPr>
          <w:rFonts w:hint="eastAsia"/>
        </w:rPr>
        <w:br/>
      </w:r>
      <w:r>
        <w:rPr>
          <w:rFonts w:hint="eastAsia"/>
        </w:rPr>
        <w:t>　　　　　　6、同仁堂大健康产业发展战略</w:t>
      </w:r>
      <w:r>
        <w:rPr>
          <w:rFonts w:hint="eastAsia"/>
        </w:rPr>
        <w:br/>
      </w:r>
      <w:r>
        <w:rPr>
          <w:rFonts w:hint="eastAsia"/>
        </w:rPr>
        <w:t>　　　　六、华润三九医药股份有限公司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2、2025年华润三九经营状况分析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5、华润三九核心竞争力分析</w:t>
      </w:r>
      <w:r>
        <w:rPr>
          <w:rFonts w:hint="eastAsia"/>
        </w:rPr>
        <w:br/>
      </w:r>
      <w:r>
        <w:rPr>
          <w:rFonts w:hint="eastAsia"/>
        </w:rPr>
        <w:t>　　　　　　6、华润三九大健康产业发展战略</w:t>
      </w:r>
      <w:r>
        <w:rPr>
          <w:rFonts w:hint="eastAsia"/>
        </w:rPr>
        <w:br/>
      </w:r>
      <w:r>
        <w:rPr>
          <w:rFonts w:hint="eastAsia"/>
        </w:rPr>
        <w:t>　　　　七、广州白云山医药集团股份有限公司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2、2025年广州药业经营状况分析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5、广药集团核心竞争力分析</w:t>
      </w:r>
      <w:r>
        <w:rPr>
          <w:rFonts w:hint="eastAsia"/>
        </w:rPr>
        <w:br/>
      </w:r>
      <w:r>
        <w:rPr>
          <w:rFonts w:hint="eastAsia"/>
        </w:rPr>
        <w:t>　　　　　　6、广药集团大健康产业发展战略</w:t>
      </w:r>
      <w:r>
        <w:rPr>
          <w:rFonts w:hint="eastAsia"/>
        </w:rPr>
        <w:br/>
      </w:r>
      <w:r>
        <w:rPr>
          <w:rFonts w:hint="eastAsia"/>
        </w:rPr>
        <w:t>　　　　八、美年大健康产业集团股份有限公司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2、美年集团经营状况分析</w:t>
      </w:r>
      <w:r>
        <w:rPr>
          <w:rFonts w:hint="eastAsia"/>
        </w:rPr>
        <w:br/>
      </w:r>
      <w:r>
        <w:rPr>
          <w:rFonts w:hint="eastAsia"/>
        </w:rPr>
        <w:t>　　　　　　3、美年集团核心竞争力分析</w:t>
      </w:r>
      <w:r>
        <w:rPr>
          <w:rFonts w:hint="eastAsia"/>
        </w:rPr>
        <w:br/>
      </w:r>
      <w:r>
        <w:rPr>
          <w:rFonts w:hint="eastAsia"/>
        </w:rPr>
        <w:t>　　　　　　4、美年集团大健康产业发展战略</w:t>
      </w:r>
      <w:r>
        <w:rPr>
          <w:rFonts w:hint="eastAsia"/>
        </w:rPr>
        <w:br/>
      </w:r>
      <w:r>
        <w:rPr>
          <w:rFonts w:hint="eastAsia"/>
        </w:rPr>
        <w:t>　　　　九、慈铭健康体检管理集团股份有限公司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2、慈铭体检经营状况分析</w:t>
      </w:r>
      <w:r>
        <w:rPr>
          <w:rFonts w:hint="eastAsia"/>
        </w:rPr>
        <w:br/>
      </w:r>
      <w:r>
        <w:rPr>
          <w:rFonts w:hint="eastAsia"/>
        </w:rPr>
        <w:t>　　　　　　3、慈铭体检核心竞争力分析</w:t>
      </w:r>
      <w:r>
        <w:rPr>
          <w:rFonts w:hint="eastAsia"/>
        </w:rPr>
        <w:br/>
      </w:r>
      <w:r>
        <w:rPr>
          <w:rFonts w:hint="eastAsia"/>
        </w:rPr>
        <w:t>　　　　　　4、慈铭体检大健康产业发展战略</w:t>
      </w:r>
      <w:r>
        <w:rPr>
          <w:rFonts w:hint="eastAsia"/>
        </w:rPr>
        <w:br/>
      </w:r>
      <w:r>
        <w:rPr>
          <w:rFonts w:hint="eastAsia"/>
        </w:rPr>
        <w:t>　　　　十、国康健康管理服务有限公司经营情况分析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4、企业服务内容分析</w:t>
      </w:r>
      <w:r>
        <w:rPr>
          <w:rFonts w:hint="eastAsia"/>
        </w:rPr>
        <w:br/>
      </w:r>
      <w:r>
        <w:rPr>
          <w:rFonts w:hint="eastAsia"/>
        </w:rPr>
        <w:t>　　　　　　5、企业服务网点布局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2020-2031年健康服务行业发展前景预测分析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二、2020-2031年健康服务市场规模预测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三、2020-2031年健康服务行业应用趋势预测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产业园区规划</w:t>
      </w:r>
      <w:r>
        <w:rPr>
          <w:rFonts w:hint="eastAsia"/>
        </w:rPr>
        <w:br/>
      </w:r>
      <w:r>
        <w:rPr>
          <w:rFonts w:hint="eastAsia"/>
        </w:rPr>
        <w:t>第九章 健康服务产业园区定位及规划</w:t>
      </w:r>
      <w:r>
        <w:rPr>
          <w:rFonts w:hint="eastAsia"/>
        </w:rPr>
        <w:br/>
      </w:r>
      <w:r>
        <w:rPr>
          <w:rFonts w:hint="eastAsia"/>
        </w:rPr>
        <w:t>　　第一节 健康服务产业园区的发展定位</w:t>
      </w:r>
      <w:r>
        <w:rPr>
          <w:rFonts w:hint="eastAsia"/>
        </w:rPr>
        <w:br/>
      </w:r>
      <w:r>
        <w:rPr>
          <w:rFonts w:hint="eastAsia"/>
        </w:rPr>
        <w:t>　　　　一、健康服务产业园区的功能定位</w:t>
      </w:r>
      <w:r>
        <w:rPr>
          <w:rFonts w:hint="eastAsia"/>
        </w:rPr>
        <w:br/>
      </w:r>
      <w:r>
        <w:rPr>
          <w:rFonts w:hint="eastAsia"/>
        </w:rPr>
        <w:t>　　　　二、健康服务产业园区的产业定位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一、健康服务产业园区产业结构</w:t>
      </w:r>
      <w:r>
        <w:rPr>
          <w:rFonts w:hint="eastAsia"/>
        </w:rPr>
        <w:br/>
      </w:r>
      <w:r>
        <w:rPr>
          <w:rFonts w:hint="eastAsia"/>
        </w:rPr>
        <w:t>　　　　二、健康服务产业园区产业链条的设计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一、健康服务产业园区用地布局</w:t>
      </w:r>
      <w:r>
        <w:rPr>
          <w:rFonts w:hint="eastAsia"/>
        </w:rPr>
        <w:br/>
      </w:r>
      <w:r>
        <w:rPr>
          <w:rFonts w:hint="eastAsia"/>
        </w:rPr>
        <w:t>　　　　二、健康服务产业园区产业布局</w:t>
      </w:r>
      <w:r>
        <w:rPr>
          <w:rFonts w:hint="eastAsia"/>
        </w:rPr>
        <w:br/>
      </w:r>
      <w:r>
        <w:rPr>
          <w:rFonts w:hint="eastAsia"/>
        </w:rPr>
        <w:t>　　第四节 健康服务产业园区保障体系</w:t>
      </w:r>
      <w:r>
        <w:rPr>
          <w:rFonts w:hint="eastAsia"/>
        </w:rPr>
        <w:br/>
      </w:r>
      <w:r>
        <w:rPr>
          <w:rFonts w:hint="eastAsia"/>
        </w:rPr>
        <w:t>　　　　一、健康服务产业政策支持体系</w:t>
      </w:r>
      <w:r>
        <w:rPr>
          <w:rFonts w:hint="eastAsia"/>
        </w:rPr>
        <w:br/>
      </w:r>
      <w:r>
        <w:rPr>
          <w:rFonts w:hint="eastAsia"/>
        </w:rPr>
        <w:t>　　　　二、健康服务产业园区公共服务平台搭建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三、健康服务产业园区运营模式设计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健康服务产业园区经济效益评估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1、健康服务产业园区总投资估算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2、健康服务产业园区分阶段投资估算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健康服务产业园区社会效益评估</w:t>
      </w:r>
      <w:r>
        <w:rPr>
          <w:rFonts w:hint="eastAsia"/>
        </w:rPr>
        <w:br/>
      </w:r>
      <w:r>
        <w:rPr>
          <w:rFonts w:hint="eastAsia"/>
        </w:rPr>
        <w:t>　　　　一、加快形成多元办医格局，医疗产业园区规模扩大</w:t>
      </w:r>
      <w:r>
        <w:rPr>
          <w:rFonts w:hint="eastAsia"/>
        </w:rPr>
        <w:br/>
      </w:r>
      <w:r>
        <w:rPr>
          <w:rFonts w:hint="eastAsia"/>
        </w:rPr>
        <w:t>　　　　二、培育健康服务业相关支撑产业，成就产业园区多元化发展</w:t>
      </w:r>
      <w:r>
        <w:rPr>
          <w:rFonts w:hint="eastAsia"/>
        </w:rPr>
        <w:br/>
      </w:r>
      <w:r>
        <w:rPr>
          <w:rFonts w:hint="eastAsia"/>
        </w:rPr>
        <w:t>　　　　三、鼓励社会资本举办职业院校，储备生物医药产业人才资源</w:t>
      </w:r>
      <w:r>
        <w:rPr>
          <w:rFonts w:hint="eastAsia"/>
        </w:rPr>
        <w:br/>
      </w:r>
      <w:r>
        <w:rPr>
          <w:rFonts w:hint="eastAsia"/>
        </w:rPr>
        <w:t>　　　　四、推进健康服务信息化，实现创新型产业园区</w:t>
      </w:r>
      <w:r>
        <w:rPr>
          <w:rFonts w:hint="eastAsia"/>
        </w:rPr>
        <w:br/>
      </w:r>
      <w:r>
        <w:rPr>
          <w:rFonts w:hint="eastAsia"/>
        </w:rPr>
        <w:t>　　第三节 健康服务产业园区生态效益评估</w:t>
      </w:r>
      <w:r>
        <w:rPr>
          <w:rFonts w:hint="eastAsia"/>
        </w:rPr>
        <w:br/>
      </w:r>
      <w:r>
        <w:rPr>
          <w:rFonts w:hint="eastAsia"/>
        </w:rPr>
        <w:t>　　第四节 健康服务产业园区适应性评价指标体系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第十一章 健康服务产业园区建设行业发展预测</w:t>
      </w:r>
      <w:r>
        <w:rPr>
          <w:rFonts w:hint="eastAsia"/>
        </w:rPr>
        <w:br/>
      </w:r>
      <w:r>
        <w:rPr>
          <w:rFonts w:hint="eastAsia"/>
        </w:rPr>
        <w:t>　　第一节 健康服务产业园区发展趋势分析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健康服务产业园区建设行业前景分析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一、健康服务产业园区建设行业存在的问题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二、健康服务产业园区创新规划方式及理念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三、健康服务产业园区服务平台的创新建议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四、健康服务产业园区投资开发及运营建议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五、健康服务产业园区建设行业融资建议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六、健康服务产业园区建设行业前景分析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健康服务产业园区的投资形势分析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健康服务产业园区的发展前景展望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三、未来十年健康服务产业园区发展的战略方向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健康服务产业园投资前景分析</w:t>
      </w:r>
      <w:r>
        <w:rPr>
          <w:rFonts w:hint="eastAsia"/>
        </w:rPr>
        <w:br/>
      </w:r>
      <w:r>
        <w:rPr>
          <w:rFonts w:hint="eastAsia"/>
        </w:rPr>
        <w:t>　　　　一、健康服务产业园投资吸引力</w:t>
      </w:r>
      <w:r>
        <w:rPr>
          <w:rFonts w:hint="eastAsia"/>
        </w:rPr>
        <w:br/>
      </w:r>
      <w:r>
        <w:rPr>
          <w:rFonts w:hint="eastAsia"/>
        </w:rPr>
        <w:t>　　　　二、济研：健康服务产业园增长动力分析</w:t>
      </w:r>
      <w:r>
        <w:rPr>
          <w:rFonts w:hint="eastAsia"/>
        </w:rPr>
        <w:br/>
      </w:r>
      <w:r>
        <w:rPr>
          <w:rFonts w:hint="eastAsia"/>
        </w:rPr>
        <w:t>　　　　三、健康服务产业园区域投资潜力分析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健康服务产业园区建设行业投融资分析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健康服务产业园区建设行业投资分析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一、健康服务产业园区建设行业投资风险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二、健康服务产业园区建设行业投资规模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健康服务产业园区建设行业融资分析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健康服务产业园区的投融资分析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一、健康服务产业园区投资环境十强情况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二、健康服务产业园区融资的必要性阐述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三、健康服务产业园区开发模式及融资方式透析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四、健康服务产业园区融资方式的选择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健康服务产业园区的招商流程介绍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健康服务产业园区建设行业招商分析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健康服务产业园区的招商策略探究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健康服务产业园区招商引资策略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一、2025年健康服务产业园区招商策略</w:t>
      </w:r>
      <w:r>
        <w:rPr>
          <w:rFonts w:hint="eastAsia"/>
        </w:rPr>
        <w:br/>
      </w:r>
      <w:r>
        <w:rPr>
          <w:rFonts w:hint="eastAsia"/>
        </w:rPr>
        <w:t>　　　　二、健康服务产业园区招商引资营销策略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三、健康服务产业园区招商引资发展策略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四、健康服务产业园区服务外包策略分析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3、健康服务产业园区服务外包发展策略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健康服务产业园区投资策略分析</w:t>
      </w:r>
      <w:r>
        <w:rPr>
          <w:rFonts w:hint="eastAsia"/>
        </w:rPr>
        <w:br/>
      </w:r>
      <w:r>
        <w:rPr>
          <w:rFonts w:hint="eastAsia"/>
        </w:rPr>
        <w:t>　　第一节 健康服务产业园主要投资模式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健康服务产业园建设融资渠道分析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提升健康服务产业园投资环境竞争力的对策措施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中^智^林^：健康服务产业园投资建议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产业园区生产要素集聚阶段</w:t>
      </w:r>
      <w:r>
        <w:rPr>
          <w:rFonts w:hint="eastAsia"/>
        </w:rPr>
        <w:br/>
      </w:r>
      <w:r>
        <w:rPr>
          <w:rFonts w:hint="eastAsia"/>
        </w:rPr>
        <w:t>　　图表 产业园区主导阶段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2024-2025年累计全国商品房、商品住宅施工面积及同比增长率变动趋势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2024-2025年各季度我国办公楼开发投资完成情况</w:t>
      </w:r>
      <w:r>
        <w:rPr>
          <w:rFonts w:hint="eastAsia"/>
        </w:rPr>
        <w:br/>
      </w:r>
      <w:r>
        <w:rPr>
          <w:rFonts w:hint="eastAsia"/>
        </w:rPr>
        <w:t>　　图表 2024-2025年各季度我国商业营业用房开发投资完成情况</w:t>
      </w:r>
      <w:r>
        <w:rPr>
          <w:rFonts w:hint="eastAsia"/>
        </w:rPr>
        <w:br/>
      </w:r>
      <w:r>
        <w:rPr>
          <w:rFonts w:hint="eastAsia"/>
        </w:rPr>
        <w:t>　　图表 2024-2025年各季度我国房地产配套工程开发投资完成情况</w:t>
      </w:r>
      <w:r>
        <w:rPr>
          <w:rFonts w:hint="eastAsia"/>
        </w:rPr>
        <w:br/>
      </w:r>
      <w:r>
        <w:rPr>
          <w:rFonts w:hint="eastAsia"/>
        </w:rPr>
        <w:t>　　图表 产业生命周期与产业组织特征</w:t>
      </w:r>
      <w:r>
        <w:rPr>
          <w:rFonts w:hint="eastAsia"/>
        </w:rPr>
        <w:br/>
      </w:r>
      <w:r>
        <w:rPr>
          <w:rFonts w:hint="eastAsia"/>
        </w:rPr>
        <w:t>　　图表 钱纳里人均经济总量与经济发展阶段的关系</w:t>
      </w:r>
      <w:r>
        <w:rPr>
          <w:rFonts w:hint="eastAsia"/>
        </w:rPr>
        <w:br/>
      </w:r>
      <w:r>
        <w:rPr>
          <w:rFonts w:hint="eastAsia"/>
        </w:rPr>
        <w:t>　　图表 各国学者对产业集群的理解</w:t>
      </w:r>
      <w:r>
        <w:rPr>
          <w:rFonts w:hint="eastAsia"/>
        </w:rPr>
        <w:br/>
      </w:r>
      <w:r>
        <w:rPr>
          <w:rFonts w:hint="eastAsia"/>
        </w:rPr>
        <w:t>　　图表 产业园区生命周期图</w:t>
      </w:r>
      <w:r>
        <w:rPr>
          <w:rFonts w:hint="eastAsia"/>
        </w:rPr>
        <w:br/>
      </w:r>
      <w:r>
        <w:rPr>
          <w:rFonts w:hint="eastAsia"/>
        </w:rPr>
        <w:t>　　图表 产业园区自我救赎时机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2020-2025年全国卫生总费用及增长情况</w:t>
      </w:r>
      <w:r>
        <w:rPr>
          <w:rFonts w:hint="eastAsia"/>
        </w:rPr>
        <w:br/>
      </w:r>
      <w:r>
        <w:rPr>
          <w:rFonts w:hint="eastAsia"/>
        </w:rPr>
        <w:t>　　图表 养老服务市场进入分析</w:t>
      </w:r>
      <w:r>
        <w:rPr>
          <w:rFonts w:hint="eastAsia"/>
        </w:rPr>
        <w:br/>
      </w:r>
      <w:r>
        <w:rPr>
          <w:rFonts w:hint="eastAsia"/>
        </w:rPr>
        <w:t>　　图表 2025年我国老年人口数全国占比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2020-2025年我国医疗卫生机构统计</w:t>
      </w:r>
      <w:r>
        <w:rPr>
          <w:rFonts w:hint="eastAsia"/>
        </w:rPr>
        <w:br/>
      </w:r>
      <w:r>
        <w:rPr>
          <w:rFonts w:hint="eastAsia"/>
        </w:rPr>
        <w:t>　　图表 2020-2025年我国医疗卫生人员数统计</w:t>
      </w:r>
      <w:r>
        <w:rPr>
          <w:rFonts w:hint="eastAsia"/>
        </w:rPr>
        <w:br/>
      </w:r>
      <w:r>
        <w:rPr>
          <w:rFonts w:hint="eastAsia"/>
        </w:rPr>
        <w:t>　　图表 2020-2025年我国卫生机构床位数统计</w:t>
      </w:r>
      <w:r>
        <w:rPr>
          <w:rFonts w:hint="eastAsia"/>
        </w:rPr>
        <w:br/>
      </w:r>
      <w:r>
        <w:rPr>
          <w:rFonts w:hint="eastAsia"/>
        </w:rPr>
        <w:t>　　图表 2020-2025年我国卫生费用统计</w:t>
      </w:r>
      <w:r>
        <w:rPr>
          <w:rFonts w:hint="eastAsia"/>
        </w:rPr>
        <w:br/>
      </w:r>
      <w:r>
        <w:rPr>
          <w:rFonts w:hint="eastAsia"/>
        </w:rPr>
        <w:t>　　图表 健康服务行业未来发展趋势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2025年云南白药集团股份有限公司地区构成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2025年江中药业股份有限公司按行业分析主营业务收入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2025年江中药业股份有限公司按产品分析主营业务收入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2025年江中药业股份有限公司按地区分析主营业务收入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2025年山东东阿阿胶股份有限公司地区构成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2025年北京同仁堂股份有限公司地区构成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2025年华润三九医药股份有限公司按产品构成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2025年华润三九医药股份有限公司地区构成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2025年润三九医药股份有限公司经营效率分析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健康管理相关机构占比情况</w:t>
      </w:r>
      <w:r>
        <w:rPr>
          <w:rFonts w:hint="eastAsia"/>
        </w:rPr>
        <w:br/>
      </w:r>
      <w:r>
        <w:rPr>
          <w:rFonts w:hint="eastAsia"/>
        </w:rPr>
        <w:t>　　图表 2020-2031年中国健康产业产值预测</w:t>
      </w:r>
      <w:r>
        <w:rPr>
          <w:rFonts w:hint="eastAsia"/>
        </w:rPr>
        <w:br/>
      </w:r>
      <w:r>
        <w:rPr>
          <w:rFonts w:hint="eastAsia"/>
        </w:rPr>
        <w:t>　　图表 科技与现代农业的关系</w:t>
      </w:r>
      <w:r>
        <w:rPr>
          <w:rFonts w:hint="eastAsia"/>
        </w:rPr>
        <w:br/>
      </w:r>
      <w:r>
        <w:rPr>
          <w:rFonts w:hint="eastAsia"/>
        </w:rPr>
        <w:t>　　图表 技术商品化的过程</w:t>
      </w:r>
      <w:r>
        <w:rPr>
          <w:rFonts w:hint="eastAsia"/>
        </w:rPr>
        <w:br/>
      </w:r>
      <w:r>
        <w:rPr>
          <w:rFonts w:hint="eastAsia"/>
        </w:rPr>
        <w:t>　　图表 农业园区技术来源</w:t>
      </w:r>
      <w:r>
        <w:rPr>
          <w:rFonts w:hint="eastAsia"/>
        </w:rPr>
        <w:br/>
      </w:r>
      <w:r>
        <w:rPr>
          <w:rFonts w:hint="eastAsia"/>
        </w:rPr>
        <w:t>　　图表 现代农业园区规划与建设的"四因理论"</w:t>
      </w:r>
      <w:r>
        <w:rPr>
          <w:rFonts w:hint="eastAsia"/>
        </w:rPr>
        <w:br/>
      </w:r>
      <w:r>
        <w:rPr>
          <w:rFonts w:hint="eastAsia"/>
        </w:rPr>
        <w:t>　　图表 现代农业的发展路径</w:t>
      </w:r>
      <w:r>
        <w:rPr>
          <w:rFonts w:hint="eastAsia"/>
        </w:rPr>
        <w:br/>
      </w:r>
      <w:r>
        <w:rPr>
          <w:rFonts w:hint="eastAsia"/>
        </w:rPr>
        <w:t>　　图表 现代农业优势分析</w:t>
      </w:r>
      <w:r>
        <w:rPr>
          <w:rFonts w:hint="eastAsia"/>
        </w:rPr>
        <w:br/>
      </w:r>
      <w:r>
        <w:rPr>
          <w:rFonts w:hint="eastAsia"/>
        </w:rPr>
        <w:t>　　图表 现代农业园产业链多样化示意图</w:t>
      </w:r>
      <w:r>
        <w:rPr>
          <w:rFonts w:hint="eastAsia"/>
        </w:rPr>
        <w:br/>
      </w:r>
      <w:r>
        <w:rPr>
          <w:rFonts w:hint="eastAsia"/>
        </w:rPr>
        <w:t>　　图表 现代农业的基本特征（1）--中国台湾农业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现代农业的基本特征（2）--中国台湾农业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现代农业的基本特征（3）--中国台湾农业</w:t>
      </w:r>
      <w:r>
        <w:rPr>
          <w:rFonts w:hint="eastAsia"/>
        </w:rPr>
        <w:br/>
      </w:r>
      <w:r>
        <w:rPr>
          <w:rFonts w:hint="eastAsia"/>
        </w:rPr>
        <w:t>　　图表 现代农业的基本特征（4）--中国台湾农业</w:t>
      </w:r>
      <w:r>
        <w:rPr>
          <w:rFonts w:hint="eastAsia"/>
        </w:rPr>
        <w:br/>
      </w:r>
      <w:r>
        <w:rPr>
          <w:rFonts w:hint="eastAsia"/>
        </w:rPr>
        <w:t>　　图表 天津总部基地开发主体性质</w:t>
      </w:r>
      <w:r>
        <w:rPr>
          <w:rFonts w:hint="eastAsia"/>
        </w:rPr>
        <w:br/>
      </w:r>
      <w:r>
        <w:rPr>
          <w:rFonts w:hint="eastAsia"/>
        </w:rPr>
        <w:t>　　图表 天津总部基地开发企业业务范围情况</w:t>
      </w:r>
      <w:r>
        <w:rPr>
          <w:rFonts w:hint="eastAsia"/>
        </w:rPr>
        <w:br/>
      </w:r>
      <w:r>
        <w:rPr>
          <w:rFonts w:hint="eastAsia"/>
        </w:rPr>
        <w:t>　　图表 上海总部基地开发主体性质</w:t>
      </w:r>
      <w:r>
        <w:rPr>
          <w:rFonts w:hint="eastAsia"/>
        </w:rPr>
        <w:br/>
      </w:r>
      <w:r>
        <w:rPr>
          <w:rFonts w:hint="eastAsia"/>
        </w:rPr>
        <w:t>　　图表 上海总部基地开发主体业务经营范围情况</w:t>
      </w:r>
      <w:r>
        <w:rPr>
          <w:rFonts w:hint="eastAsia"/>
        </w:rPr>
        <w:br/>
      </w:r>
      <w:r>
        <w:rPr>
          <w:rFonts w:hint="eastAsia"/>
        </w:rPr>
        <w:t>　　图表 天津总部基地项目分布</w:t>
      </w:r>
      <w:r>
        <w:rPr>
          <w:rFonts w:hint="eastAsia"/>
        </w:rPr>
        <w:br/>
      </w:r>
      <w:r>
        <w:rPr>
          <w:rFonts w:hint="eastAsia"/>
        </w:rPr>
        <w:t>　　图表 上海总部基地项目分布</w:t>
      </w:r>
      <w:r>
        <w:rPr>
          <w:rFonts w:hint="eastAsia"/>
        </w:rPr>
        <w:br/>
      </w:r>
      <w:r>
        <w:rPr>
          <w:rFonts w:hint="eastAsia"/>
        </w:rPr>
        <w:t>　　图表 天津中心城区与城市郊区土地供应情况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上海中心城区与城市郊区土地供应情况</w:t>
      </w:r>
      <w:r>
        <w:rPr>
          <w:rFonts w:hint="eastAsia"/>
        </w:rPr>
        <w:br/>
      </w:r>
      <w:r>
        <w:rPr>
          <w:rFonts w:hint="eastAsia"/>
        </w:rPr>
        <w:t>　　图表 天津总部基地项目入驻企业类型分布</w:t>
      </w:r>
      <w:r>
        <w:rPr>
          <w:rFonts w:hint="eastAsia"/>
        </w:rPr>
        <w:br/>
      </w:r>
      <w:r>
        <w:rPr>
          <w:rFonts w:hint="eastAsia"/>
        </w:rPr>
        <w:t>　　图表 上海总部基地项目进驻企业类型分布</w:t>
      </w:r>
      <w:r>
        <w:rPr>
          <w:rFonts w:hint="eastAsia"/>
        </w:rPr>
        <w:br/>
      </w:r>
      <w:r>
        <w:rPr>
          <w:rFonts w:hint="eastAsia"/>
        </w:rPr>
        <w:t>　　图表 天津总部基地项目产品类型</w:t>
      </w:r>
      <w:r>
        <w:rPr>
          <w:rFonts w:hint="eastAsia"/>
        </w:rPr>
        <w:br/>
      </w:r>
      <w:r>
        <w:rPr>
          <w:rFonts w:hint="eastAsia"/>
        </w:rPr>
        <w:t>　　图表 天津总部基地典型案例--滨海国际企业大道</w:t>
      </w:r>
      <w:r>
        <w:rPr>
          <w:rFonts w:hint="eastAsia"/>
        </w:rPr>
        <w:br/>
      </w:r>
      <w:r>
        <w:rPr>
          <w:rFonts w:hint="eastAsia"/>
        </w:rPr>
        <w:t>　　图表 上海总部基地项目产品类型</w:t>
      </w:r>
      <w:r>
        <w:rPr>
          <w:rFonts w:hint="eastAsia"/>
        </w:rPr>
        <w:br/>
      </w:r>
      <w:r>
        <w:rPr>
          <w:rFonts w:hint="eastAsia"/>
        </w:rPr>
        <w:t>　　图表 津沪总部基地项目功能分区情况</w:t>
      </w:r>
      <w:r>
        <w:rPr>
          <w:rFonts w:hint="eastAsia"/>
        </w:rPr>
        <w:br/>
      </w:r>
      <w:r>
        <w:rPr>
          <w:rFonts w:hint="eastAsia"/>
        </w:rPr>
        <w:t>　　图表 国外总部基地发展历程</w:t>
      </w:r>
      <w:r>
        <w:rPr>
          <w:rFonts w:hint="eastAsia"/>
        </w:rPr>
        <w:br/>
      </w:r>
      <w:r>
        <w:rPr>
          <w:rFonts w:hint="eastAsia"/>
        </w:rPr>
        <w:t>　　图表 资金实力、运营能力与盈利模式的关系示意</w:t>
      </w:r>
      <w:r>
        <w:rPr>
          <w:rFonts w:hint="eastAsia"/>
        </w:rPr>
        <w:br/>
      </w:r>
      <w:r>
        <w:rPr>
          <w:rFonts w:hint="eastAsia"/>
        </w:rPr>
        <w:t>　　图表 天津总部基地盈利模式分析</w:t>
      </w:r>
      <w:r>
        <w:rPr>
          <w:rFonts w:hint="eastAsia"/>
        </w:rPr>
        <w:br/>
      </w:r>
      <w:r>
        <w:rPr>
          <w:rFonts w:hint="eastAsia"/>
        </w:rPr>
        <w:t>　　图表 上海总部基地盈利模式分析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围绕r&amp;amp；d产业化的平台建设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中国社会阶层结构图</w:t>
      </w:r>
      <w:r>
        <w:rPr>
          <w:rFonts w:hint="eastAsia"/>
        </w:rPr>
        <w:br/>
      </w:r>
      <w:r>
        <w:rPr>
          <w:rFonts w:hint="eastAsia"/>
        </w:rPr>
        <w:t>　　图表 bot模式组织形式图</w:t>
      </w:r>
      <w:r>
        <w:rPr>
          <w:rFonts w:hint="eastAsia"/>
        </w:rPr>
        <w:br/>
      </w:r>
      <w:r>
        <w:rPr>
          <w:rFonts w:hint="eastAsia"/>
        </w:rPr>
        <w:t>　　图表 项目机构目标分解图</w:t>
      </w:r>
      <w:r>
        <w:rPr>
          <w:rFonts w:hint="eastAsia"/>
        </w:rPr>
        <w:br/>
      </w:r>
      <w:r>
        <w:rPr>
          <w:rFonts w:hint="eastAsia"/>
        </w:rPr>
        <w:t>　　图表 ppp模式组织形式图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4e53bcd054950" w:history="1">
        <w:r>
          <w:rPr>
            <w:rStyle w:val="Hyperlink"/>
          </w:rPr>
          <w:t>中国健康服务产业园区行业现状研究分析及市场前景预测报告（2025年）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4e53bcd054950" w:history="1">
        <w:r>
          <w:rPr>
            <w:rStyle w:val="Hyperlink"/>
          </w:rPr>
          <w:t>https://www.20087.com/9/27/JianKangFuWuChanYeYuanQuShiChangDiaoChaBaoGao.html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健康产业园、健康服务产业园区建设方案、静海健康产业园有发展吗、健康产业园属于什么行业、国家生命健康产业创新示范区、健康产业园发展有限公司、健康产业发展趋势、健康产业园公司、大健康医疗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0825537b4863" w:history="1">
      <w:r>
        <w:rPr>
          <w:rStyle w:val="Hyperlink"/>
        </w:rPr>
        <w:t>中国健康服务产业园区行业现状研究分析及市场前景预测报告（2025年）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nKangFuWuChanYeYuanQuShiChangDiaoChaBaoGao.html" TargetMode="External" Id="Re444e53bcd0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nKangFuWuChanYeYuanQuShiChangDiaoChaBaoGao.html" TargetMode="External" Id="R5f6e0825537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2024-12-06T06:23:00Z</dcterms:created>
  <dcterms:modified xsi:type="dcterms:W3CDTF">2024-12-06T07:23:00Z</dcterms:modified>
  <dc:subject>中国健康服务产业园区行业现状研究分析及市场前景预测报告（2025年）</dc:subject>
  <dc:title>中国健康服务产业园区行业现状研究分析及市场前景预测报告（2025年）</dc:title>
  <cp:keywords>中国健康服务产业园区行业现状研究分析及市场前景预测报告（2025年）</cp:keywords>
  <dc:description>中国健康服务产业园区行业现状研究分析及市场前景预测报告（2025年）</dc:description>
</cp:coreProperties>
</file>