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b1c88239e41c1" w:history="1">
              <w:r>
                <w:rPr>
                  <w:rStyle w:val="Hyperlink"/>
                </w:rPr>
                <w:t>中国冷弯型钢行业现状调研及未来发展趋势分析报告（2025-2031年）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b1c88239e41c1" w:history="1">
              <w:r>
                <w:rPr>
                  <w:rStyle w:val="Hyperlink"/>
                </w:rPr>
                <w:t>中国冷弯型钢行业现状调研及未来发展趋势分析报告（2025-2031年）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b1c88239e41c1" w:history="1">
                <w:r>
                  <w:rPr>
                    <w:rStyle w:val="Hyperlink"/>
                  </w:rPr>
                  <w:t>https://www.20087.com/M_JianCaiFangChan/79/LengWanXingGangShiChangDiaoYanYuQianJingYuCe.html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弯型钢因其高精度、轻量化和成本效益，在建筑、桥梁、机械制造和汽车行业得到了广泛应用。近年来，随着材料科学的进步和生产工艺的优化，冷弯型钢的性能和质量不断提高，满足了市场对高强度、高韧性和耐腐蚀性材料的需求。同时，定制化和模块化设计的趋势，使冷弯型钢能够适应更多复杂和特殊的工程需求。</w:t>
      </w:r>
      <w:r>
        <w:rPr>
          <w:rFonts w:hint="eastAsia"/>
        </w:rPr>
        <w:br/>
      </w:r>
      <w:r>
        <w:rPr>
          <w:rFonts w:hint="eastAsia"/>
        </w:rPr>
        <w:t>　　未来，冷弯型钢行业将更加注重智能化和绿色制造。一方面，通过集成物联网和智能制造技术，实现生产过程的实时监控和优化，提高生产效率和产品质量。另一方面，采用更环保的材料和工艺，如高强钢和清洁生产技术，减少能源消耗和碳排放，推动行业向低碳和循环经济转型。</w:t>
      </w:r>
      <w:r>
        <w:rPr>
          <w:rFonts w:hint="eastAsia"/>
        </w:rPr>
        <w:br/>
      </w:r>
      <w:r>
        <w:rPr>
          <w:rFonts w:hint="eastAsia"/>
        </w:rPr>
        <w:t>　　《</w:t>
      </w:r>
      <w:hyperlink r:id="R911b1c88239e41c1" w:history="1">
        <w:r>
          <w:rPr>
            <w:rStyle w:val="Hyperlink"/>
          </w:rPr>
          <w:t>中国冷弯型钢行业现状调研及未来发展趋势分析报告（2025-2031年）</w:t>
        </w:r>
      </w:hyperlink>
      <w:r>
        <w:rPr>
          <w:rFonts w:hint="eastAsia"/>
        </w:rPr>
        <w:t>》基于科学的市场调研与数据分析，全面解析了冷弯型钢行业的市场规模、市场需求及发展现状。报告深入探讨了冷弯型钢产业链结构、细分市场特点及技术发展方向，并结合宏观经济环境与消费者需求变化，对冷弯型钢行业前景与未来趋势进行了科学预测，揭示了潜在增长空间。通过对冷弯型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冷弯型钢产业相关概述</w:t>
      </w:r>
      <w:r>
        <w:rPr>
          <w:rFonts w:hint="eastAsia"/>
        </w:rPr>
        <w:br/>
      </w:r>
      <w:r>
        <w:rPr>
          <w:rFonts w:hint="eastAsia"/>
        </w:rPr>
        <w:t>　　第一节 冷弯型钢产业简述</w:t>
      </w:r>
      <w:r>
        <w:rPr>
          <w:rFonts w:hint="eastAsia"/>
        </w:rPr>
        <w:br/>
      </w:r>
      <w:r>
        <w:rPr>
          <w:rFonts w:hint="eastAsia"/>
        </w:rPr>
        <w:t>　　　　一、品种及工艺</w:t>
      </w:r>
      <w:r>
        <w:rPr>
          <w:rFonts w:hint="eastAsia"/>
        </w:rPr>
        <w:br/>
      </w:r>
      <w:r>
        <w:rPr>
          <w:rFonts w:hint="eastAsia"/>
        </w:rPr>
        <w:t>　　　　二、主要特点</w:t>
      </w:r>
      <w:r>
        <w:rPr>
          <w:rFonts w:hint="eastAsia"/>
        </w:rPr>
        <w:br/>
      </w:r>
      <w:r>
        <w:rPr>
          <w:rFonts w:hint="eastAsia"/>
        </w:rPr>
        <w:t>　　第二节 冷弯型钢应用的主要领域</w:t>
      </w:r>
      <w:r>
        <w:rPr>
          <w:rFonts w:hint="eastAsia"/>
        </w:rPr>
        <w:br/>
      </w:r>
      <w:r>
        <w:rPr>
          <w:rFonts w:hint="eastAsia"/>
        </w:rPr>
        <w:t>　　　　一、铁道车辆</w:t>
      </w:r>
      <w:r>
        <w:rPr>
          <w:rFonts w:hint="eastAsia"/>
        </w:rPr>
        <w:br/>
      </w:r>
      <w:r>
        <w:rPr>
          <w:rFonts w:hint="eastAsia"/>
        </w:rPr>
        <w:t>　　　　二、输电铁塔</w:t>
      </w:r>
      <w:r>
        <w:rPr>
          <w:rFonts w:hint="eastAsia"/>
        </w:rPr>
        <w:br/>
      </w:r>
      <w:r>
        <w:rPr>
          <w:rFonts w:hint="eastAsia"/>
        </w:rPr>
        <w:t>　　　　三、钢板桩</w:t>
      </w:r>
      <w:r>
        <w:rPr>
          <w:rFonts w:hint="eastAsia"/>
        </w:rPr>
        <w:br/>
      </w:r>
      <w:r>
        <w:rPr>
          <w:rFonts w:hint="eastAsia"/>
        </w:rPr>
        <w:t>　　　　四、钢结构</w:t>
      </w:r>
      <w:r>
        <w:rPr>
          <w:rFonts w:hint="eastAsia"/>
        </w:rPr>
        <w:br/>
      </w:r>
      <w:r>
        <w:rPr>
          <w:rFonts w:hint="eastAsia"/>
        </w:rPr>
        <w:br/>
      </w:r>
      <w:r>
        <w:rPr>
          <w:rFonts w:hint="eastAsia"/>
        </w:rPr>
        <w:t>第二章 2025年世界冷弯型钢产业发展现状分析</w:t>
      </w:r>
      <w:r>
        <w:rPr>
          <w:rFonts w:hint="eastAsia"/>
        </w:rPr>
        <w:br/>
      </w:r>
      <w:r>
        <w:rPr>
          <w:rFonts w:hint="eastAsia"/>
        </w:rPr>
        <w:t>　　第一节 2025年世界冷弯型钢产业发展综述</w:t>
      </w:r>
      <w:r>
        <w:rPr>
          <w:rFonts w:hint="eastAsia"/>
        </w:rPr>
        <w:br/>
      </w:r>
      <w:r>
        <w:rPr>
          <w:rFonts w:hint="eastAsia"/>
        </w:rPr>
        <w:t>　　　　一、世界冷弯型钢工业运行特征分析</w:t>
      </w:r>
      <w:r>
        <w:rPr>
          <w:rFonts w:hint="eastAsia"/>
        </w:rPr>
        <w:br/>
      </w:r>
      <w:r>
        <w:rPr>
          <w:rFonts w:hint="eastAsia"/>
        </w:rPr>
        <w:t>　　　　二、世界冷弯型钢市场动态分析</w:t>
      </w:r>
      <w:r>
        <w:rPr>
          <w:rFonts w:hint="eastAsia"/>
        </w:rPr>
        <w:br/>
      </w:r>
      <w:r>
        <w:rPr>
          <w:rFonts w:hint="eastAsia"/>
        </w:rPr>
        <w:t>　　　　三、世界冷弯型钢技术分析</w:t>
      </w:r>
      <w:r>
        <w:rPr>
          <w:rFonts w:hint="eastAsia"/>
        </w:rPr>
        <w:br/>
      </w:r>
      <w:r>
        <w:rPr>
          <w:rFonts w:hint="eastAsia"/>
        </w:rPr>
        <w:t>　　第二节 2025年世界冷弯型钢产业主要国家分析</w:t>
      </w:r>
      <w:r>
        <w:rPr>
          <w:rFonts w:hint="eastAsia"/>
        </w:rPr>
        <w:br/>
      </w:r>
      <w:r>
        <w:rPr>
          <w:rFonts w:hint="eastAsia"/>
        </w:rPr>
        <w:t>　　　　一、美国冷弯型钢结构的应用分析</w:t>
      </w:r>
      <w:r>
        <w:rPr>
          <w:rFonts w:hint="eastAsia"/>
        </w:rPr>
        <w:br/>
      </w:r>
      <w:r>
        <w:rPr>
          <w:rFonts w:hint="eastAsia"/>
        </w:rPr>
        <w:t>　　　　二、泰国发布冷弯型钢型材标准草案</w:t>
      </w:r>
      <w:r>
        <w:rPr>
          <w:rFonts w:hint="eastAsia"/>
        </w:rPr>
        <w:br/>
      </w:r>
      <w:r>
        <w:rPr>
          <w:rFonts w:hint="eastAsia"/>
        </w:rPr>
        <w:t>　　　　三、德国冷弯型钢产业分析</w:t>
      </w:r>
      <w:r>
        <w:rPr>
          <w:rFonts w:hint="eastAsia"/>
        </w:rPr>
        <w:br/>
      </w:r>
      <w:r>
        <w:rPr>
          <w:rFonts w:hint="eastAsia"/>
        </w:rPr>
        <w:t>　　第三节 2025-2031年世界冷弯型钢产业发展趋势分析</w:t>
      </w:r>
      <w:r>
        <w:rPr>
          <w:rFonts w:hint="eastAsia"/>
        </w:rPr>
        <w:br/>
      </w:r>
      <w:r>
        <w:rPr>
          <w:rFonts w:hint="eastAsia"/>
        </w:rPr>
        <w:br/>
      </w:r>
      <w:r>
        <w:rPr>
          <w:rFonts w:hint="eastAsia"/>
        </w:rPr>
        <w:t>第三章 2025年中国冷弯型钢产业运行环境分析</w:t>
      </w:r>
      <w:r>
        <w:rPr>
          <w:rFonts w:hint="eastAsia"/>
        </w:rPr>
        <w:br/>
      </w:r>
      <w:r>
        <w:rPr>
          <w:rFonts w:hint="eastAsia"/>
        </w:rPr>
        <w:t>　　第一节 2025年中国冷弯型钢产业政策分析</w:t>
      </w:r>
      <w:r>
        <w:rPr>
          <w:rFonts w:hint="eastAsia"/>
        </w:rPr>
        <w:br/>
      </w:r>
      <w:r>
        <w:rPr>
          <w:rFonts w:hint="eastAsia"/>
        </w:rPr>
        <w:t>　　　　一、《钢铁产业发展政策》</w:t>
      </w:r>
      <w:r>
        <w:rPr>
          <w:rFonts w:hint="eastAsia"/>
        </w:rPr>
        <w:br/>
      </w:r>
      <w:r>
        <w:rPr>
          <w:rFonts w:hint="eastAsia"/>
        </w:rPr>
        <w:t>　　　　二、冷弯型钢标准分析</w:t>
      </w:r>
      <w:r>
        <w:rPr>
          <w:rFonts w:hint="eastAsia"/>
        </w:rPr>
        <w:br/>
      </w:r>
      <w:r>
        <w:rPr>
          <w:rFonts w:hint="eastAsia"/>
        </w:rPr>
        <w:t>　　　　三、冷弯型钢进出口政策分析</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2025年中国冷弯型钢产业社会环境分析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2025年中国冷弯型钢产业运行形势分析</w:t>
      </w:r>
      <w:r>
        <w:rPr>
          <w:rFonts w:hint="eastAsia"/>
        </w:rPr>
        <w:br/>
      </w:r>
      <w:r>
        <w:rPr>
          <w:rFonts w:hint="eastAsia"/>
        </w:rPr>
        <w:t>　　第一节 2025年中国冷弯型钢产业发展综述</w:t>
      </w:r>
      <w:r>
        <w:rPr>
          <w:rFonts w:hint="eastAsia"/>
        </w:rPr>
        <w:br/>
      </w:r>
      <w:r>
        <w:rPr>
          <w:rFonts w:hint="eastAsia"/>
        </w:rPr>
        <w:t>　　　　一、冷弯型钢价格分析</w:t>
      </w:r>
      <w:r>
        <w:rPr>
          <w:rFonts w:hint="eastAsia"/>
        </w:rPr>
        <w:br/>
      </w:r>
      <w:r>
        <w:rPr>
          <w:rFonts w:hint="eastAsia"/>
        </w:rPr>
        <w:t>　　　　二、冷弯型钢几种工艺的利弊分析</w:t>
      </w:r>
      <w:r>
        <w:rPr>
          <w:rFonts w:hint="eastAsia"/>
        </w:rPr>
        <w:br/>
      </w:r>
      <w:r>
        <w:rPr>
          <w:rFonts w:hint="eastAsia"/>
        </w:rPr>
        <w:t>　　　　三、冷弯型钢产业特点分析</w:t>
      </w:r>
      <w:r>
        <w:rPr>
          <w:rFonts w:hint="eastAsia"/>
        </w:rPr>
        <w:br/>
      </w:r>
      <w:r>
        <w:rPr>
          <w:rFonts w:hint="eastAsia"/>
        </w:rPr>
        <w:t>　　第二节 2025年中国冷弯型钢市场动态分析</w:t>
      </w:r>
      <w:r>
        <w:rPr>
          <w:rFonts w:hint="eastAsia"/>
        </w:rPr>
        <w:br/>
      </w:r>
      <w:r>
        <w:rPr>
          <w:rFonts w:hint="eastAsia"/>
        </w:rPr>
        <w:t>　　　　一、宝钢精品大规格冷弯型钢分析</w:t>
      </w:r>
      <w:r>
        <w:rPr>
          <w:rFonts w:hint="eastAsia"/>
        </w:rPr>
        <w:br/>
      </w:r>
      <w:r>
        <w:rPr>
          <w:rFonts w:hint="eastAsia"/>
        </w:rPr>
        <w:t>　　　　二、国内冷弯型钢生产发展情况</w:t>
      </w:r>
      <w:r>
        <w:rPr>
          <w:rFonts w:hint="eastAsia"/>
        </w:rPr>
        <w:br/>
      </w:r>
      <w:r>
        <w:rPr>
          <w:rFonts w:hint="eastAsia"/>
        </w:rPr>
        <w:t>　　　　三、冷弯型钢项目分析</w:t>
      </w:r>
      <w:r>
        <w:rPr>
          <w:rFonts w:hint="eastAsia"/>
        </w:rPr>
        <w:br/>
      </w:r>
      <w:r>
        <w:rPr>
          <w:rFonts w:hint="eastAsia"/>
        </w:rPr>
        <w:t>　　第三节 2025年中国冷弯型钢产业发展存在问题分析</w:t>
      </w:r>
      <w:r>
        <w:rPr>
          <w:rFonts w:hint="eastAsia"/>
        </w:rPr>
        <w:br/>
      </w:r>
      <w:r>
        <w:rPr>
          <w:rFonts w:hint="eastAsia"/>
        </w:rPr>
        <w:br/>
      </w:r>
      <w:r>
        <w:rPr>
          <w:rFonts w:hint="eastAsia"/>
        </w:rPr>
        <w:t>第五章 2025年中国冷弯型钢产业应用市场动态分析</w:t>
      </w:r>
      <w:r>
        <w:rPr>
          <w:rFonts w:hint="eastAsia"/>
        </w:rPr>
        <w:br/>
      </w:r>
      <w:r>
        <w:rPr>
          <w:rFonts w:hint="eastAsia"/>
        </w:rPr>
        <w:t>　　第一节 2025年中国冷弯型钢在铁路货车上的应用</w:t>
      </w:r>
      <w:r>
        <w:rPr>
          <w:rFonts w:hint="eastAsia"/>
        </w:rPr>
        <w:br/>
      </w:r>
      <w:r>
        <w:rPr>
          <w:rFonts w:hint="eastAsia"/>
        </w:rPr>
        <w:t>　　　　一、铁路敞车上冷弯型钢使用情况</w:t>
      </w:r>
      <w:r>
        <w:rPr>
          <w:rFonts w:hint="eastAsia"/>
        </w:rPr>
        <w:br/>
      </w:r>
      <w:r>
        <w:rPr>
          <w:rFonts w:hint="eastAsia"/>
        </w:rPr>
        <w:t>　　　　二、铁路棚车上冷弯型钢使用情况</w:t>
      </w:r>
      <w:r>
        <w:rPr>
          <w:rFonts w:hint="eastAsia"/>
        </w:rPr>
        <w:br/>
      </w:r>
      <w:r>
        <w:rPr>
          <w:rFonts w:hint="eastAsia"/>
        </w:rPr>
        <w:t>　　　　三、冷弯型钢所用材料情况</w:t>
      </w:r>
      <w:r>
        <w:rPr>
          <w:rFonts w:hint="eastAsia"/>
        </w:rPr>
        <w:br/>
      </w:r>
      <w:r>
        <w:rPr>
          <w:rFonts w:hint="eastAsia"/>
        </w:rPr>
        <w:t>　　　　四、冷弯型钢开发使用中存在的问题</w:t>
      </w:r>
      <w:r>
        <w:rPr>
          <w:rFonts w:hint="eastAsia"/>
        </w:rPr>
        <w:br/>
      </w:r>
      <w:r>
        <w:rPr>
          <w:rFonts w:hint="eastAsia"/>
        </w:rPr>
        <w:t>　　第二节 2025年中国冷弯型钢在输电铁塔上的应用方向</w:t>
      </w:r>
      <w:r>
        <w:rPr>
          <w:rFonts w:hint="eastAsia"/>
        </w:rPr>
        <w:br/>
      </w:r>
      <w:r>
        <w:rPr>
          <w:rFonts w:hint="eastAsia"/>
        </w:rPr>
        <w:t>　　　　一、输电线路铁塔的发展现状</w:t>
      </w:r>
      <w:r>
        <w:rPr>
          <w:rFonts w:hint="eastAsia"/>
        </w:rPr>
        <w:br/>
      </w:r>
      <w:r>
        <w:rPr>
          <w:rFonts w:hint="eastAsia"/>
        </w:rPr>
        <w:t>　　　　二、高强冷弯型钢的优势</w:t>
      </w:r>
      <w:r>
        <w:rPr>
          <w:rFonts w:hint="eastAsia"/>
        </w:rPr>
        <w:br/>
      </w:r>
      <w:r>
        <w:rPr>
          <w:rFonts w:hint="eastAsia"/>
        </w:rPr>
        <w:t>　　　　三、在输电铁塔中采用冷弯薄壁型钢应加强研究</w:t>
      </w:r>
      <w:r>
        <w:rPr>
          <w:rFonts w:hint="eastAsia"/>
        </w:rPr>
        <w:br/>
      </w:r>
      <w:r>
        <w:rPr>
          <w:rFonts w:hint="eastAsia"/>
        </w:rPr>
        <w:t>　　第三节 2025年中国冷弯型钢产业其它应用领域分析</w:t>
      </w:r>
      <w:r>
        <w:rPr>
          <w:rFonts w:hint="eastAsia"/>
        </w:rPr>
        <w:br/>
      </w:r>
      <w:r>
        <w:rPr>
          <w:rFonts w:hint="eastAsia"/>
        </w:rPr>
        <w:br/>
      </w:r>
      <w:r>
        <w:rPr>
          <w:rFonts w:hint="eastAsia"/>
        </w:rPr>
        <w:t>第六章 2025年中国冷弯型钢市场运行格局分析</w:t>
      </w:r>
      <w:r>
        <w:rPr>
          <w:rFonts w:hint="eastAsia"/>
        </w:rPr>
        <w:br/>
      </w:r>
      <w:r>
        <w:rPr>
          <w:rFonts w:hint="eastAsia"/>
        </w:rPr>
        <w:t>　　第一节 2025年中国冷弯型钢市场发展态势分析</w:t>
      </w:r>
      <w:r>
        <w:rPr>
          <w:rFonts w:hint="eastAsia"/>
        </w:rPr>
        <w:br/>
      </w:r>
      <w:r>
        <w:rPr>
          <w:rFonts w:hint="eastAsia"/>
        </w:rPr>
        <w:t>　　　　一、国内冷弯型钢生产规模分析</w:t>
      </w:r>
      <w:r>
        <w:rPr>
          <w:rFonts w:hint="eastAsia"/>
        </w:rPr>
        <w:br/>
      </w:r>
      <w:r>
        <w:rPr>
          <w:rFonts w:hint="eastAsia"/>
        </w:rPr>
        <w:t>　　　　二、中国冷弯型钢市场需求形势分析</w:t>
      </w:r>
      <w:r>
        <w:rPr>
          <w:rFonts w:hint="eastAsia"/>
        </w:rPr>
        <w:br/>
      </w:r>
      <w:r>
        <w:rPr>
          <w:rFonts w:hint="eastAsia"/>
        </w:rPr>
        <w:t>　　　　三、冷弯型钢市场产品结构分析</w:t>
      </w:r>
      <w:r>
        <w:rPr>
          <w:rFonts w:hint="eastAsia"/>
        </w:rPr>
        <w:br/>
      </w:r>
      <w:r>
        <w:rPr>
          <w:rFonts w:hint="eastAsia"/>
        </w:rPr>
        <w:t>　　第二节 2025年广东地区冷弯型钢市场局势分析</w:t>
      </w:r>
      <w:r>
        <w:rPr>
          <w:rFonts w:hint="eastAsia"/>
        </w:rPr>
        <w:br/>
      </w:r>
      <w:r>
        <w:rPr>
          <w:rFonts w:hint="eastAsia"/>
        </w:rPr>
        <w:t>　　　　一、广东冷弯型钢需求现况分析</w:t>
      </w:r>
      <w:r>
        <w:rPr>
          <w:rFonts w:hint="eastAsia"/>
        </w:rPr>
        <w:br/>
      </w:r>
      <w:r>
        <w:rPr>
          <w:rFonts w:hint="eastAsia"/>
        </w:rPr>
        <w:t>　　　　二、广东冷弯型钢企业经营形势分析</w:t>
      </w:r>
      <w:r>
        <w:rPr>
          <w:rFonts w:hint="eastAsia"/>
        </w:rPr>
        <w:br/>
      </w:r>
      <w:r>
        <w:rPr>
          <w:rFonts w:hint="eastAsia"/>
        </w:rPr>
        <w:t>　　　　三、广东冷弯型钢应用情况分析</w:t>
      </w:r>
      <w:r>
        <w:rPr>
          <w:rFonts w:hint="eastAsia"/>
        </w:rPr>
        <w:br/>
      </w:r>
      <w:r>
        <w:rPr>
          <w:rFonts w:hint="eastAsia"/>
        </w:rPr>
        <w:t>　　第三节 2025年中国冷弯型钢进出口贸易分析</w:t>
      </w:r>
      <w:r>
        <w:rPr>
          <w:rFonts w:hint="eastAsia"/>
        </w:rPr>
        <w:br/>
      </w:r>
      <w:r>
        <w:rPr>
          <w:rFonts w:hint="eastAsia"/>
        </w:rPr>
        <w:br/>
      </w:r>
      <w:r>
        <w:rPr>
          <w:rFonts w:hint="eastAsia"/>
        </w:rPr>
        <w:t>第七章 2020-2025年中国钢压延加工行业主要数据监测分析</w:t>
      </w:r>
      <w:r>
        <w:rPr>
          <w:rFonts w:hint="eastAsia"/>
        </w:rPr>
        <w:br/>
      </w:r>
      <w:r>
        <w:rPr>
          <w:rFonts w:hint="eastAsia"/>
        </w:rPr>
        <w:t>　　第一节 2020-2025年中国钢压延加工行业规模分析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2025年中国钢压延加工行业结构分析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2020-2025年中国钢压延加工行业产值分析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2020-2025年中国钢压延加工行业成本费用分析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2020-2025年中国钢压延加工行业盈利能力分析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2020-2025年中国冷加工的角材、型材及异型材（72166900）进出口数据监测分析</w:t>
      </w:r>
      <w:r>
        <w:rPr>
          <w:rFonts w:hint="eastAsia"/>
        </w:rPr>
        <w:br/>
      </w:r>
      <w:r>
        <w:rPr>
          <w:rFonts w:hint="eastAsia"/>
        </w:rPr>
        <w:t>　　第一节 2020-2025年中国冷加工的角材、型材及异型材进口数据分析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2020-2025年中国冷加工的角材、型材及异型材出口数据分析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2020-2025年中国冷加工的角材、型材及异型材进出口平均单价分析</w:t>
      </w:r>
      <w:r>
        <w:rPr>
          <w:rFonts w:hint="eastAsia"/>
        </w:rPr>
        <w:br/>
      </w:r>
      <w:r>
        <w:rPr>
          <w:rFonts w:hint="eastAsia"/>
        </w:rPr>
        <w:t>　　2020-2025年中国冷加工的角材、型材及异型材（72166900）进出口平均单价分析</w:t>
      </w:r>
      <w:r>
        <w:rPr>
          <w:rFonts w:hint="eastAsia"/>
        </w:rPr>
        <w:br/>
      </w:r>
      <w:r>
        <w:rPr>
          <w:rFonts w:hint="eastAsia"/>
        </w:rPr>
        <w:t>　　第四节 2020-2025年中国冷加工的角材、型材及异型材进出口国家及地区分析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2025年中国冷弯型钢产业优势企业竞争性数据分析</w:t>
      </w:r>
      <w:r>
        <w:rPr>
          <w:rFonts w:hint="eastAsia"/>
        </w:rPr>
        <w:br/>
      </w:r>
      <w:r>
        <w:rPr>
          <w:rFonts w:hint="eastAsia"/>
        </w:rPr>
        <w:t>　　第一节 泰安科诺型钢股份有限公司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上海宝钢建筑工程设计研究院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山东山口钢管集团有限公司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成都龙虎钢塑型材有限公司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攀钢集团眉山中铁冷弯型钢有限责任公司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山西鼎荣冷弯型钢有限公司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上海海翔冷弯型钢有限公司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上海博而特型钢有限公司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南京金邦冷弯型钢实业有限公司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上海豪艺莱冷弯型钢有限公司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广州钢管厂有限公司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2025年中国钢铁产业运行形势分析</w:t>
      </w:r>
      <w:r>
        <w:rPr>
          <w:rFonts w:hint="eastAsia"/>
        </w:rPr>
        <w:br/>
      </w:r>
      <w:r>
        <w:rPr>
          <w:rFonts w:hint="eastAsia"/>
        </w:rPr>
        <w:t>　　第一节 2025年中国钢铁产业发展综述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中国钢铁行业的并购重组分析</w:t>
      </w:r>
      <w:r>
        <w:rPr>
          <w:rFonts w:hint="eastAsia"/>
        </w:rPr>
        <w:br/>
      </w:r>
      <w:r>
        <w:rPr>
          <w:rFonts w:hint="eastAsia"/>
        </w:rPr>
        <w:t>　　　　一、早期中国四大钢铁集团的重组效应</w:t>
      </w:r>
      <w:r>
        <w:rPr>
          <w:rFonts w:hint="eastAsia"/>
        </w:rPr>
        <w:br/>
      </w:r>
      <w:r>
        <w:rPr>
          <w:rFonts w:hint="eastAsia"/>
        </w:rPr>
        <w:t>　　　　二、解读中国钢铁行业的横向并购方式</w:t>
      </w:r>
      <w:r>
        <w:rPr>
          <w:rFonts w:hint="eastAsia"/>
        </w:rPr>
        <w:br/>
      </w:r>
      <w:r>
        <w:rPr>
          <w:rFonts w:hint="eastAsia"/>
        </w:rPr>
        <w:t>　　　　三、中国钢铁行业并购重组大事回看</w:t>
      </w:r>
      <w:r>
        <w:rPr>
          <w:rFonts w:hint="eastAsia"/>
        </w:rPr>
        <w:br/>
      </w:r>
      <w:r>
        <w:rPr>
          <w:rFonts w:hint="eastAsia"/>
        </w:rPr>
        <w:t>　　　　四、钢铁企业开展并购重组的深入思考</w:t>
      </w:r>
      <w:r>
        <w:rPr>
          <w:rFonts w:hint="eastAsia"/>
        </w:rPr>
        <w:br/>
      </w:r>
      <w:r>
        <w:rPr>
          <w:rFonts w:hint="eastAsia"/>
        </w:rPr>
        <w:t>　　第三节 2025年中国钢铁产业存在的问题</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2025年中国钢铁工业的发展对策分析</w:t>
      </w:r>
      <w:r>
        <w:rPr>
          <w:rFonts w:hint="eastAsia"/>
        </w:rPr>
        <w:br/>
      </w:r>
      <w:r>
        <w:rPr>
          <w:rFonts w:hint="eastAsia"/>
        </w:rPr>
        <w:t>　　　　一、我国钢铁工业发展的五大策略</w:t>
      </w:r>
      <w:r>
        <w:rPr>
          <w:rFonts w:hint="eastAsia"/>
        </w:rPr>
        <w:br/>
      </w:r>
      <w:r>
        <w:rPr>
          <w:rFonts w:hint="eastAsia"/>
        </w:rPr>
        <w:t>　　　　二、我国钢铁行业发展的对策</w:t>
      </w:r>
      <w:r>
        <w:rPr>
          <w:rFonts w:hint="eastAsia"/>
        </w:rPr>
        <w:br/>
      </w:r>
      <w:r>
        <w:rPr>
          <w:rFonts w:hint="eastAsia"/>
        </w:rPr>
        <w:t>　　　　三、钢铁工业主要节能措施</w:t>
      </w:r>
      <w:r>
        <w:rPr>
          <w:rFonts w:hint="eastAsia"/>
        </w:rPr>
        <w:br/>
      </w:r>
      <w:r>
        <w:rPr>
          <w:rFonts w:hint="eastAsia"/>
        </w:rPr>
        <w:t>　　　　四、中国钢铁企业发展的三大战略</w:t>
      </w:r>
      <w:r>
        <w:rPr>
          <w:rFonts w:hint="eastAsia"/>
        </w:rPr>
        <w:br/>
      </w:r>
      <w:r>
        <w:rPr>
          <w:rFonts w:hint="eastAsia"/>
        </w:rPr>
        <w:br/>
      </w:r>
      <w:r>
        <w:rPr>
          <w:rFonts w:hint="eastAsia"/>
        </w:rPr>
        <w:t>第十一章 2025-2031年中国冷弯型钢产业发展趋势预测分析</w:t>
      </w:r>
      <w:r>
        <w:rPr>
          <w:rFonts w:hint="eastAsia"/>
        </w:rPr>
        <w:br/>
      </w:r>
      <w:r>
        <w:rPr>
          <w:rFonts w:hint="eastAsia"/>
        </w:rPr>
        <w:t>　　第一节 2025-2031年中国冷弯型钢产业发展前景分析</w:t>
      </w:r>
      <w:r>
        <w:rPr>
          <w:rFonts w:hint="eastAsia"/>
        </w:rPr>
        <w:br/>
      </w:r>
      <w:r>
        <w:rPr>
          <w:rFonts w:hint="eastAsia"/>
        </w:rPr>
        <w:t>　　　　一、冷弯型钢技术研发方向预测</w:t>
      </w:r>
      <w:r>
        <w:rPr>
          <w:rFonts w:hint="eastAsia"/>
        </w:rPr>
        <w:br/>
      </w:r>
      <w:r>
        <w:rPr>
          <w:rFonts w:hint="eastAsia"/>
        </w:rPr>
        <w:t>　　　　二、冷弯型钢行业发展走势分析</w:t>
      </w:r>
      <w:r>
        <w:rPr>
          <w:rFonts w:hint="eastAsia"/>
        </w:rPr>
        <w:br/>
      </w:r>
      <w:r>
        <w:rPr>
          <w:rFonts w:hint="eastAsia"/>
        </w:rPr>
        <w:t>　　第二节 2025-2031年中国冷弯型钢产业市场预测分析</w:t>
      </w:r>
      <w:r>
        <w:rPr>
          <w:rFonts w:hint="eastAsia"/>
        </w:rPr>
        <w:br/>
      </w:r>
      <w:r>
        <w:rPr>
          <w:rFonts w:hint="eastAsia"/>
        </w:rPr>
        <w:t>　　　　一、冷弯型钢市场供给预测分析</w:t>
      </w:r>
      <w:r>
        <w:rPr>
          <w:rFonts w:hint="eastAsia"/>
        </w:rPr>
        <w:br/>
      </w:r>
      <w:r>
        <w:rPr>
          <w:rFonts w:hint="eastAsia"/>
        </w:rPr>
        <w:t>　　　　二、冷弯型钢需求预测分析</w:t>
      </w:r>
      <w:r>
        <w:rPr>
          <w:rFonts w:hint="eastAsia"/>
        </w:rPr>
        <w:br/>
      </w:r>
      <w:r>
        <w:rPr>
          <w:rFonts w:hint="eastAsia"/>
        </w:rPr>
        <w:t>　　　　三、冷弯型钢市场竞争格局</w:t>
      </w:r>
      <w:r>
        <w:rPr>
          <w:rFonts w:hint="eastAsia"/>
        </w:rPr>
        <w:br/>
      </w:r>
      <w:r>
        <w:rPr>
          <w:rFonts w:hint="eastAsia"/>
        </w:rPr>
        <w:t>　　第三节 2025-2031年中国冷弯型钢市场盈利预测分析</w:t>
      </w:r>
      <w:r>
        <w:rPr>
          <w:rFonts w:hint="eastAsia"/>
        </w:rPr>
        <w:br/>
      </w:r>
      <w:r>
        <w:rPr>
          <w:rFonts w:hint="eastAsia"/>
        </w:rPr>
        <w:br/>
      </w:r>
      <w:r>
        <w:rPr>
          <w:rFonts w:hint="eastAsia"/>
        </w:rPr>
        <w:t>第十二章 2025-2031年中国冷弯型钢产业投资机会与风险分析</w:t>
      </w:r>
      <w:r>
        <w:rPr>
          <w:rFonts w:hint="eastAsia"/>
        </w:rPr>
        <w:br/>
      </w:r>
      <w:r>
        <w:rPr>
          <w:rFonts w:hint="eastAsia"/>
        </w:rPr>
        <w:t>　　第一节 2025-2031年中国冷弯型钢产业投资环境分析</w:t>
      </w:r>
      <w:r>
        <w:rPr>
          <w:rFonts w:hint="eastAsia"/>
        </w:rPr>
        <w:br/>
      </w:r>
      <w:r>
        <w:rPr>
          <w:rFonts w:hint="eastAsia"/>
        </w:rPr>
        <w:t>　　第二节 2025-2031年中国冷弯型钢产业投资机会分析</w:t>
      </w:r>
      <w:r>
        <w:rPr>
          <w:rFonts w:hint="eastAsia"/>
        </w:rPr>
        <w:br/>
      </w:r>
      <w:r>
        <w:rPr>
          <w:rFonts w:hint="eastAsia"/>
        </w:rPr>
        <w:t>　　　　一、冷弯型钢行业投资吸引力分析</w:t>
      </w:r>
      <w:r>
        <w:rPr>
          <w:rFonts w:hint="eastAsia"/>
        </w:rPr>
        <w:br/>
      </w:r>
      <w:r>
        <w:rPr>
          <w:rFonts w:hint="eastAsia"/>
        </w:rPr>
        <w:t>　　　　二、冷弯型钢行业投资价值分析</w:t>
      </w:r>
      <w:r>
        <w:rPr>
          <w:rFonts w:hint="eastAsia"/>
        </w:rPr>
        <w:br/>
      </w:r>
      <w:r>
        <w:rPr>
          <w:rFonts w:hint="eastAsia"/>
        </w:rPr>
        <w:t>　　　　三、冷弯型钢行业投资潜力分析</w:t>
      </w:r>
      <w:r>
        <w:rPr>
          <w:rFonts w:hint="eastAsia"/>
        </w:rPr>
        <w:br/>
      </w:r>
      <w:r>
        <w:rPr>
          <w:rFonts w:hint="eastAsia"/>
        </w:rPr>
        <w:t>　　第三节 2025-2031年中国冷弯型钢产业投资风险分析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(中.智.林)2025-2031年中国冷弯型钢产业投资建议分析</w:t>
      </w:r>
      <w:r>
        <w:rPr>
          <w:rFonts w:hint="eastAsia"/>
        </w:rPr>
        <w:br/>
      </w:r>
      <w:r>
        <w:rPr>
          <w:rFonts w:hint="eastAsia"/>
        </w:rPr>
        <w:br/>
      </w:r>
      <w:r>
        <w:rPr>
          <w:rFonts w:hint="eastAsia"/>
        </w:rPr>
        <w:t>图表目录</w:t>
      </w:r>
      <w:r>
        <w:rPr>
          <w:rFonts w:hint="eastAsia"/>
        </w:rPr>
        <w:br/>
      </w:r>
      <w:r>
        <w:rPr>
          <w:rFonts w:hint="eastAsia"/>
        </w:rPr>
        <w:t>　　图表 1 冷弯型钢截面图</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2020-2025年农村居民人均纯收入及其增长速度</w:t>
      </w:r>
      <w:r>
        <w:rPr>
          <w:rFonts w:hint="eastAsia"/>
        </w:rPr>
        <w:br/>
      </w:r>
      <w:r>
        <w:rPr>
          <w:rFonts w:hint="eastAsia"/>
        </w:rPr>
        <w:t>　　图表 5 2020-2025年城镇居民人均可支配收入及其增长速度</w:t>
      </w:r>
      <w:r>
        <w:rPr>
          <w:rFonts w:hint="eastAsia"/>
        </w:rPr>
        <w:br/>
      </w:r>
      <w:r>
        <w:rPr>
          <w:rFonts w:hint="eastAsia"/>
        </w:rPr>
        <w:t>　　图表 6 2020-2025年社会消费品零售总额月度同比增长率（%）</w:t>
      </w:r>
      <w:r>
        <w:rPr>
          <w:rFonts w:hint="eastAsia"/>
        </w:rPr>
        <w:br/>
      </w:r>
      <w:r>
        <w:rPr>
          <w:rFonts w:hint="eastAsia"/>
        </w:rPr>
        <w:t>　　图表 7 2020-2025年固定资产投资完成额月度累计同比增长率（%）</w:t>
      </w:r>
      <w:r>
        <w:rPr>
          <w:rFonts w:hint="eastAsia"/>
        </w:rPr>
        <w:br/>
      </w:r>
      <w:r>
        <w:rPr>
          <w:rFonts w:hint="eastAsia"/>
        </w:rPr>
        <w:t>　　图表 8 2020-2025年出口总额月度同比增长率与进口总额月度同比增长率（%）</w:t>
      </w:r>
      <w:r>
        <w:rPr>
          <w:rFonts w:hint="eastAsia"/>
        </w:rPr>
        <w:br/>
      </w:r>
      <w:r>
        <w:rPr>
          <w:rFonts w:hint="eastAsia"/>
        </w:rPr>
        <w:t>　　图表 9 2020-2025年普通高等教育、中等职业教育及普通高中招生人数</w:t>
      </w:r>
      <w:r>
        <w:rPr>
          <w:rFonts w:hint="eastAsia"/>
        </w:rPr>
        <w:br/>
      </w:r>
      <w:r>
        <w:rPr>
          <w:rFonts w:hint="eastAsia"/>
        </w:rPr>
        <w:t>　　图表 10 2020-2025年我国钢压延加工行业规模企业个数及增长情况</w:t>
      </w:r>
      <w:r>
        <w:rPr>
          <w:rFonts w:hint="eastAsia"/>
        </w:rPr>
        <w:br/>
      </w:r>
      <w:r>
        <w:rPr>
          <w:rFonts w:hint="eastAsia"/>
        </w:rPr>
        <w:t>　　图表 11 2020-2025年我国钢压延加工行业规模企业个数及增长对比</w:t>
      </w:r>
      <w:r>
        <w:rPr>
          <w:rFonts w:hint="eastAsia"/>
        </w:rPr>
        <w:br/>
      </w:r>
      <w:r>
        <w:rPr>
          <w:rFonts w:hint="eastAsia"/>
        </w:rPr>
        <w:t>　　图表 12 2020-2025年我国钢压延加工行业从业人员及增长情况</w:t>
      </w:r>
      <w:r>
        <w:rPr>
          <w:rFonts w:hint="eastAsia"/>
        </w:rPr>
        <w:br/>
      </w:r>
      <w:r>
        <w:rPr>
          <w:rFonts w:hint="eastAsia"/>
        </w:rPr>
        <w:t>　　图表 13 2020-2025年我国钢压延加工行业从业人员及增长对比</w:t>
      </w:r>
      <w:r>
        <w:rPr>
          <w:rFonts w:hint="eastAsia"/>
        </w:rPr>
        <w:br/>
      </w:r>
      <w:r>
        <w:rPr>
          <w:rFonts w:hint="eastAsia"/>
        </w:rPr>
        <w:t>　　图表 14 2020-2025年我国钢压延加工行业资产合计及增长情况</w:t>
      </w:r>
      <w:r>
        <w:rPr>
          <w:rFonts w:hint="eastAsia"/>
        </w:rPr>
        <w:br/>
      </w:r>
      <w:r>
        <w:rPr>
          <w:rFonts w:hint="eastAsia"/>
        </w:rPr>
        <w:t>　　图表 15 2020-2025年我国钢压延加工行业资产合计及增长对比</w:t>
      </w:r>
      <w:r>
        <w:rPr>
          <w:rFonts w:hint="eastAsia"/>
        </w:rPr>
        <w:br/>
      </w:r>
      <w:r>
        <w:rPr>
          <w:rFonts w:hint="eastAsia"/>
        </w:rPr>
        <w:t>　　图表 16 2025年我国钢压延加工行业不同规模企业数量分布图</w:t>
      </w:r>
      <w:r>
        <w:rPr>
          <w:rFonts w:hint="eastAsia"/>
        </w:rPr>
        <w:br/>
      </w:r>
      <w:r>
        <w:rPr>
          <w:rFonts w:hint="eastAsia"/>
        </w:rPr>
        <w:t>　　图表 17 2025年我国钢压延加工行业不同所有制企业数量分布图</w:t>
      </w:r>
      <w:r>
        <w:rPr>
          <w:rFonts w:hint="eastAsia"/>
        </w:rPr>
        <w:br/>
      </w:r>
      <w:r>
        <w:rPr>
          <w:rFonts w:hint="eastAsia"/>
        </w:rPr>
        <w:t>　　图表 18 2025年我国钢压延加工行业不同规模企业销售收入分布图</w:t>
      </w:r>
      <w:r>
        <w:rPr>
          <w:rFonts w:hint="eastAsia"/>
        </w:rPr>
        <w:br/>
      </w:r>
      <w:r>
        <w:rPr>
          <w:rFonts w:hint="eastAsia"/>
        </w:rPr>
        <w:t>　　图表 19 2025年我国钢压延加工行业不同所有制企业销售收入分布图</w:t>
      </w:r>
      <w:r>
        <w:rPr>
          <w:rFonts w:hint="eastAsia"/>
        </w:rPr>
        <w:br/>
      </w:r>
      <w:r>
        <w:rPr>
          <w:rFonts w:hint="eastAsia"/>
        </w:rPr>
        <w:t>　　图表 20 2020-2025年我国钢压延加工行业产成品及增长情况</w:t>
      </w:r>
      <w:r>
        <w:rPr>
          <w:rFonts w:hint="eastAsia"/>
        </w:rPr>
        <w:br/>
      </w:r>
      <w:r>
        <w:rPr>
          <w:rFonts w:hint="eastAsia"/>
        </w:rPr>
        <w:t>　　图表 21 2020-2025年我国钢压延加工行业产成品及增长对比</w:t>
      </w:r>
      <w:r>
        <w:rPr>
          <w:rFonts w:hint="eastAsia"/>
        </w:rPr>
        <w:br/>
      </w:r>
      <w:r>
        <w:rPr>
          <w:rFonts w:hint="eastAsia"/>
        </w:rPr>
        <w:t>　　图表 22 2020-2025年我国钢压延加工行业工业销售产值及增长情况</w:t>
      </w:r>
      <w:r>
        <w:rPr>
          <w:rFonts w:hint="eastAsia"/>
        </w:rPr>
        <w:br/>
      </w:r>
      <w:r>
        <w:rPr>
          <w:rFonts w:hint="eastAsia"/>
        </w:rPr>
        <w:t>　　图表 23 2020-2025年我国钢压延加工行业工业销售产值及增长对比</w:t>
      </w:r>
      <w:r>
        <w:rPr>
          <w:rFonts w:hint="eastAsia"/>
        </w:rPr>
        <w:br/>
      </w:r>
      <w:r>
        <w:rPr>
          <w:rFonts w:hint="eastAsia"/>
        </w:rPr>
        <w:t>　　图表 24 2020-2025年我国钢压延加工行业出口 交货值及增长情况</w:t>
      </w:r>
      <w:r>
        <w:rPr>
          <w:rFonts w:hint="eastAsia"/>
        </w:rPr>
        <w:br/>
      </w:r>
      <w:r>
        <w:rPr>
          <w:rFonts w:hint="eastAsia"/>
        </w:rPr>
        <w:t>　　图表 25 2020-2025年我国钢压延加工行业出口 交货值及增长对比</w:t>
      </w:r>
      <w:r>
        <w:rPr>
          <w:rFonts w:hint="eastAsia"/>
        </w:rPr>
        <w:br/>
      </w:r>
      <w:r>
        <w:rPr>
          <w:rFonts w:hint="eastAsia"/>
        </w:rPr>
        <w:t>　　图表 26 2020-2025年我国钢压延加工行业主营业务成本及增长情况</w:t>
      </w:r>
      <w:r>
        <w:rPr>
          <w:rFonts w:hint="eastAsia"/>
        </w:rPr>
        <w:br/>
      </w:r>
      <w:r>
        <w:rPr>
          <w:rFonts w:hint="eastAsia"/>
        </w:rPr>
        <w:t>　　图表 27 2020-2025年我国钢压延加工行业主营业务成本及增长对比</w:t>
      </w:r>
      <w:r>
        <w:rPr>
          <w:rFonts w:hint="eastAsia"/>
        </w:rPr>
        <w:br/>
      </w:r>
      <w:r>
        <w:rPr>
          <w:rFonts w:hint="eastAsia"/>
        </w:rPr>
        <w:t>　　图表 28 2020-2025年我国钢压延加工行业营业费用及增长情况</w:t>
      </w:r>
      <w:r>
        <w:rPr>
          <w:rFonts w:hint="eastAsia"/>
        </w:rPr>
        <w:br/>
      </w:r>
      <w:r>
        <w:rPr>
          <w:rFonts w:hint="eastAsia"/>
        </w:rPr>
        <w:t>　　图表 29 2020-2025年我国钢压延加工行业营业费用及增长对比</w:t>
      </w:r>
      <w:r>
        <w:rPr>
          <w:rFonts w:hint="eastAsia"/>
        </w:rPr>
        <w:br/>
      </w:r>
      <w:r>
        <w:rPr>
          <w:rFonts w:hint="eastAsia"/>
        </w:rPr>
        <w:t>　　图表 30 2020-2025年我国钢压延加工行业主营业务收入及增长情况</w:t>
      </w:r>
      <w:r>
        <w:rPr>
          <w:rFonts w:hint="eastAsia"/>
        </w:rPr>
        <w:br/>
      </w:r>
      <w:r>
        <w:rPr>
          <w:rFonts w:hint="eastAsia"/>
        </w:rPr>
        <w:t>　　图表 31 2020-2025年我国钢压延加工行业主营业务收入及增长对比</w:t>
      </w:r>
      <w:r>
        <w:rPr>
          <w:rFonts w:hint="eastAsia"/>
        </w:rPr>
        <w:br/>
      </w:r>
      <w:r>
        <w:rPr>
          <w:rFonts w:hint="eastAsia"/>
        </w:rPr>
        <w:t>　　图表 32 2020-2025年我国钢压延加工行业利润总额及增长情况</w:t>
      </w:r>
      <w:r>
        <w:rPr>
          <w:rFonts w:hint="eastAsia"/>
        </w:rPr>
        <w:br/>
      </w:r>
      <w:r>
        <w:rPr>
          <w:rFonts w:hint="eastAsia"/>
        </w:rPr>
        <w:t>　　图表 33 2020-2025年我国钢压延加工行业利润总额及增长对比</w:t>
      </w:r>
      <w:r>
        <w:rPr>
          <w:rFonts w:hint="eastAsia"/>
        </w:rPr>
        <w:br/>
      </w:r>
      <w:r>
        <w:rPr>
          <w:rFonts w:hint="eastAsia"/>
        </w:rPr>
        <w:t>　　图表 34 2020-2025年中国冷加工的角材、型材及异型材进口数量及增长情况</w:t>
      </w:r>
      <w:r>
        <w:rPr>
          <w:rFonts w:hint="eastAsia"/>
        </w:rPr>
        <w:br/>
      </w:r>
      <w:r>
        <w:rPr>
          <w:rFonts w:hint="eastAsia"/>
        </w:rPr>
        <w:t>　　图表 35 2020-2025年中国冷加工的角材、型材及异型材进口金额及增长情况</w:t>
      </w:r>
      <w:r>
        <w:rPr>
          <w:rFonts w:hint="eastAsia"/>
        </w:rPr>
        <w:br/>
      </w:r>
      <w:r>
        <w:rPr>
          <w:rFonts w:hint="eastAsia"/>
        </w:rPr>
        <w:t>　　图表 36 2020-2025年中国冷加工的角材、型材及异型材出口数量及增长情况</w:t>
      </w:r>
      <w:r>
        <w:rPr>
          <w:rFonts w:hint="eastAsia"/>
        </w:rPr>
        <w:br/>
      </w:r>
      <w:r>
        <w:rPr>
          <w:rFonts w:hint="eastAsia"/>
        </w:rPr>
        <w:t>　　图表 37 2020-2025年中国冷加工的角材、型材及异型材出口金额及增长情况</w:t>
      </w:r>
      <w:r>
        <w:rPr>
          <w:rFonts w:hint="eastAsia"/>
        </w:rPr>
        <w:br/>
      </w:r>
      <w:r>
        <w:rPr>
          <w:rFonts w:hint="eastAsia"/>
        </w:rPr>
        <w:t>　　图表 38 2020-2025年中国冷加工的角材、型材及异型材出口价格及增长情况</w:t>
      </w:r>
      <w:r>
        <w:rPr>
          <w:rFonts w:hint="eastAsia"/>
        </w:rPr>
        <w:br/>
      </w:r>
      <w:r>
        <w:rPr>
          <w:rFonts w:hint="eastAsia"/>
        </w:rPr>
        <w:t>　　图表 39 2020-2025年中国冷加工的角材、型材及异型材进口价格及增长情况</w:t>
      </w:r>
      <w:r>
        <w:rPr>
          <w:rFonts w:hint="eastAsia"/>
        </w:rPr>
        <w:br/>
      </w:r>
      <w:r>
        <w:rPr>
          <w:rFonts w:hint="eastAsia"/>
        </w:rPr>
        <w:t>　　图表 40 近3年泰安科诺型钢股份有限公司销售毛利率变化情况</w:t>
      </w:r>
      <w:r>
        <w:rPr>
          <w:rFonts w:hint="eastAsia"/>
        </w:rPr>
        <w:br/>
      </w:r>
      <w:r>
        <w:rPr>
          <w:rFonts w:hint="eastAsia"/>
        </w:rPr>
        <w:t>　　图表 41 近3年泰安科诺型钢股份有限公司资产负债率变化情况</w:t>
      </w:r>
      <w:r>
        <w:rPr>
          <w:rFonts w:hint="eastAsia"/>
        </w:rPr>
        <w:br/>
      </w:r>
      <w:r>
        <w:rPr>
          <w:rFonts w:hint="eastAsia"/>
        </w:rPr>
        <w:t>　　图表 42 近3年泰安科诺型钢股份有限公司产权比率变化情况</w:t>
      </w:r>
      <w:r>
        <w:rPr>
          <w:rFonts w:hint="eastAsia"/>
        </w:rPr>
        <w:br/>
      </w:r>
      <w:r>
        <w:rPr>
          <w:rFonts w:hint="eastAsia"/>
        </w:rPr>
        <w:t>　　图表 43 近3年泰安科诺型钢股份有限公司固定资产周转次数情况</w:t>
      </w:r>
      <w:r>
        <w:rPr>
          <w:rFonts w:hint="eastAsia"/>
        </w:rPr>
        <w:br/>
      </w:r>
      <w:r>
        <w:rPr>
          <w:rFonts w:hint="eastAsia"/>
        </w:rPr>
        <w:t>　　图表 44 近3年泰安科诺型钢股份有限公司流动资产周转次数变化情况</w:t>
      </w:r>
      <w:r>
        <w:rPr>
          <w:rFonts w:hint="eastAsia"/>
        </w:rPr>
        <w:br/>
      </w:r>
      <w:r>
        <w:rPr>
          <w:rFonts w:hint="eastAsia"/>
        </w:rPr>
        <w:t>　　图表 45 近3年泰安科诺型钢股份有限公司总资产周转次数变化情况</w:t>
      </w:r>
      <w:r>
        <w:rPr>
          <w:rFonts w:hint="eastAsia"/>
        </w:rPr>
        <w:br/>
      </w:r>
      <w:r>
        <w:rPr>
          <w:rFonts w:hint="eastAsia"/>
        </w:rPr>
        <w:t>　　图表 46 近3年上海宝钢建筑工程设计研究院销售毛利率变化情况</w:t>
      </w:r>
      <w:r>
        <w:rPr>
          <w:rFonts w:hint="eastAsia"/>
        </w:rPr>
        <w:br/>
      </w:r>
      <w:r>
        <w:rPr>
          <w:rFonts w:hint="eastAsia"/>
        </w:rPr>
        <w:t>　　图表 47 近3年上海宝钢建筑工程设计研究院资产负债率变化情况</w:t>
      </w:r>
      <w:r>
        <w:rPr>
          <w:rFonts w:hint="eastAsia"/>
        </w:rPr>
        <w:br/>
      </w:r>
      <w:r>
        <w:rPr>
          <w:rFonts w:hint="eastAsia"/>
        </w:rPr>
        <w:t>　　图表 48 近3年上海宝钢建筑工程设计研究院产权比率变化情况</w:t>
      </w:r>
      <w:r>
        <w:rPr>
          <w:rFonts w:hint="eastAsia"/>
        </w:rPr>
        <w:br/>
      </w:r>
      <w:r>
        <w:rPr>
          <w:rFonts w:hint="eastAsia"/>
        </w:rPr>
        <w:t>　　图表 49 近3年上海宝钢建筑工程设计研究院固定资产周转次数情况</w:t>
      </w:r>
      <w:r>
        <w:rPr>
          <w:rFonts w:hint="eastAsia"/>
        </w:rPr>
        <w:br/>
      </w:r>
      <w:r>
        <w:rPr>
          <w:rFonts w:hint="eastAsia"/>
        </w:rPr>
        <w:t>　　图表 50 近3年上海宝钢建筑工程设计研究院流动资产周转次数变化情况</w:t>
      </w:r>
      <w:r>
        <w:rPr>
          <w:rFonts w:hint="eastAsia"/>
        </w:rPr>
        <w:br/>
      </w:r>
      <w:r>
        <w:rPr>
          <w:rFonts w:hint="eastAsia"/>
        </w:rPr>
        <w:t>　　图表 51 近3年上海宝钢建筑工程设计研究院总资产周转次数变化情况</w:t>
      </w:r>
      <w:r>
        <w:rPr>
          <w:rFonts w:hint="eastAsia"/>
        </w:rPr>
        <w:br/>
      </w:r>
      <w:r>
        <w:rPr>
          <w:rFonts w:hint="eastAsia"/>
        </w:rPr>
        <w:t>　　图表 52 近3年山东山口钢管集团有限公司销售毛利率变化情况</w:t>
      </w:r>
      <w:r>
        <w:rPr>
          <w:rFonts w:hint="eastAsia"/>
        </w:rPr>
        <w:br/>
      </w:r>
      <w:r>
        <w:rPr>
          <w:rFonts w:hint="eastAsia"/>
        </w:rPr>
        <w:t>　　图表 53 近3年山东山口钢管集团有限公司资产负债率变化情况</w:t>
      </w:r>
      <w:r>
        <w:rPr>
          <w:rFonts w:hint="eastAsia"/>
        </w:rPr>
        <w:br/>
      </w:r>
      <w:r>
        <w:rPr>
          <w:rFonts w:hint="eastAsia"/>
        </w:rPr>
        <w:t>　　图表 54 近3年山东山口钢管集团有限公司产权比率变化情况</w:t>
      </w:r>
      <w:r>
        <w:rPr>
          <w:rFonts w:hint="eastAsia"/>
        </w:rPr>
        <w:br/>
      </w:r>
      <w:r>
        <w:rPr>
          <w:rFonts w:hint="eastAsia"/>
        </w:rPr>
        <w:t>　　图表 55 近3年山东山口钢管集团有限公司固定资产周转次数情况</w:t>
      </w:r>
      <w:r>
        <w:rPr>
          <w:rFonts w:hint="eastAsia"/>
        </w:rPr>
        <w:br/>
      </w:r>
      <w:r>
        <w:rPr>
          <w:rFonts w:hint="eastAsia"/>
        </w:rPr>
        <w:t>　　图表 56 近3年山东山口钢管集团有限公司流动资产周转次数变化情况</w:t>
      </w:r>
      <w:r>
        <w:rPr>
          <w:rFonts w:hint="eastAsia"/>
        </w:rPr>
        <w:br/>
      </w:r>
      <w:r>
        <w:rPr>
          <w:rFonts w:hint="eastAsia"/>
        </w:rPr>
        <w:t>　　图表 57 近3年山东山口钢管集团有限公司总资产周转次数变化情况</w:t>
      </w:r>
      <w:r>
        <w:rPr>
          <w:rFonts w:hint="eastAsia"/>
        </w:rPr>
        <w:br/>
      </w:r>
      <w:r>
        <w:rPr>
          <w:rFonts w:hint="eastAsia"/>
        </w:rPr>
        <w:t>　　图表 58 近3年成都龙虎钢塑型材有限公司销售毛利率变化情况</w:t>
      </w:r>
      <w:r>
        <w:rPr>
          <w:rFonts w:hint="eastAsia"/>
        </w:rPr>
        <w:br/>
      </w:r>
      <w:r>
        <w:rPr>
          <w:rFonts w:hint="eastAsia"/>
        </w:rPr>
        <w:t>　　图表 59 近3年成都龙虎钢塑型材有限公司资产负债率变化情况</w:t>
      </w:r>
      <w:r>
        <w:rPr>
          <w:rFonts w:hint="eastAsia"/>
        </w:rPr>
        <w:br/>
      </w:r>
      <w:r>
        <w:rPr>
          <w:rFonts w:hint="eastAsia"/>
        </w:rPr>
        <w:t>　　图表 60 近3年成都龙虎钢塑型材有限公司产权比率变化情况</w:t>
      </w:r>
      <w:r>
        <w:rPr>
          <w:rFonts w:hint="eastAsia"/>
        </w:rPr>
        <w:br/>
      </w:r>
      <w:r>
        <w:rPr>
          <w:rFonts w:hint="eastAsia"/>
        </w:rPr>
        <w:t>　　图表 61 近3年成都龙虎钢塑型材有限公司固定资产周转次数情况</w:t>
      </w:r>
      <w:r>
        <w:rPr>
          <w:rFonts w:hint="eastAsia"/>
        </w:rPr>
        <w:br/>
      </w:r>
      <w:r>
        <w:rPr>
          <w:rFonts w:hint="eastAsia"/>
        </w:rPr>
        <w:t>　　图表 62 近3年成都龙虎钢塑型材有限公司流动资产周转次数变化情况</w:t>
      </w:r>
      <w:r>
        <w:rPr>
          <w:rFonts w:hint="eastAsia"/>
        </w:rPr>
        <w:br/>
      </w:r>
      <w:r>
        <w:rPr>
          <w:rFonts w:hint="eastAsia"/>
        </w:rPr>
        <w:t>　　图表 63 近3年成都龙虎钢塑型材有限公司总资产周转次数变化情况</w:t>
      </w:r>
      <w:r>
        <w:rPr>
          <w:rFonts w:hint="eastAsia"/>
        </w:rPr>
        <w:br/>
      </w:r>
      <w:r>
        <w:rPr>
          <w:rFonts w:hint="eastAsia"/>
        </w:rPr>
        <w:t>　　图表 64 近3年攀钢集团眉山中铁冷弯型钢有限责任公司销售毛利率变化情况</w:t>
      </w:r>
      <w:r>
        <w:rPr>
          <w:rFonts w:hint="eastAsia"/>
        </w:rPr>
        <w:br/>
      </w:r>
      <w:r>
        <w:rPr>
          <w:rFonts w:hint="eastAsia"/>
        </w:rPr>
        <w:t>　　图表 65 近3年攀钢集团眉山中铁冷弯型钢有限责任公司资产负债率变化情况</w:t>
      </w:r>
      <w:r>
        <w:rPr>
          <w:rFonts w:hint="eastAsia"/>
        </w:rPr>
        <w:br/>
      </w:r>
      <w:r>
        <w:rPr>
          <w:rFonts w:hint="eastAsia"/>
        </w:rPr>
        <w:t>　　图表 66 近3年攀钢集团眉山中铁冷弯型钢有限责任公司产权比率变化情况</w:t>
      </w:r>
      <w:r>
        <w:rPr>
          <w:rFonts w:hint="eastAsia"/>
        </w:rPr>
        <w:br/>
      </w:r>
      <w:r>
        <w:rPr>
          <w:rFonts w:hint="eastAsia"/>
        </w:rPr>
        <w:t>　　图表 67 近3年攀钢集团眉山中铁冷弯型钢有限责任公司固定资产周转次数情况</w:t>
      </w:r>
      <w:r>
        <w:rPr>
          <w:rFonts w:hint="eastAsia"/>
        </w:rPr>
        <w:br/>
      </w:r>
      <w:r>
        <w:rPr>
          <w:rFonts w:hint="eastAsia"/>
        </w:rPr>
        <w:t>　　图表 68 近3年攀钢集团眉山中铁冷弯型钢有限责任公司流动资产周转次数变化情况</w:t>
      </w:r>
      <w:r>
        <w:rPr>
          <w:rFonts w:hint="eastAsia"/>
        </w:rPr>
        <w:br/>
      </w:r>
      <w:r>
        <w:rPr>
          <w:rFonts w:hint="eastAsia"/>
        </w:rPr>
        <w:t>　　图表 69 近3年攀钢集团眉山中铁冷弯型钢有限责任公司总资产周转次数变化情况</w:t>
      </w:r>
      <w:r>
        <w:rPr>
          <w:rFonts w:hint="eastAsia"/>
        </w:rPr>
        <w:br/>
      </w:r>
      <w:r>
        <w:rPr>
          <w:rFonts w:hint="eastAsia"/>
        </w:rPr>
        <w:t>　　图表 70 近3年山西鼎荣冷弯型钢有限公司销售毛利率变化情况</w:t>
      </w:r>
      <w:r>
        <w:rPr>
          <w:rFonts w:hint="eastAsia"/>
        </w:rPr>
        <w:br/>
      </w:r>
      <w:r>
        <w:rPr>
          <w:rFonts w:hint="eastAsia"/>
        </w:rPr>
        <w:t>　　图表 71 近3年山西鼎荣冷弯型钢有限公司资产负债率变化情况</w:t>
      </w:r>
      <w:r>
        <w:rPr>
          <w:rFonts w:hint="eastAsia"/>
        </w:rPr>
        <w:br/>
      </w:r>
      <w:r>
        <w:rPr>
          <w:rFonts w:hint="eastAsia"/>
        </w:rPr>
        <w:t>　　图表 72 近3年山西鼎荣冷弯型钢有限公司产权比率变化情况</w:t>
      </w:r>
      <w:r>
        <w:rPr>
          <w:rFonts w:hint="eastAsia"/>
        </w:rPr>
        <w:br/>
      </w:r>
      <w:r>
        <w:rPr>
          <w:rFonts w:hint="eastAsia"/>
        </w:rPr>
        <w:t>　　图表 73 近3年山西鼎荣冷弯型钢有限公司固定资产周转次数情况</w:t>
      </w:r>
      <w:r>
        <w:rPr>
          <w:rFonts w:hint="eastAsia"/>
        </w:rPr>
        <w:br/>
      </w:r>
      <w:r>
        <w:rPr>
          <w:rFonts w:hint="eastAsia"/>
        </w:rPr>
        <w:t>　　图表 74 近3年山西鼎荣冷弯型钢有限公司流动资产周转次数变化情况</w:t>
      </w:r>
      <w:r>
        <w:rPr>
          <w:rFonts w:hint="eastAsia"/>
        </w:rPr>
        <w:br/>
      </w:r>
      <w:r>
        <w:rPr>
          <w:rFonts w:hint="eastAsia"/>
        </w:rPr>
        <w:t>　　图表 75 近3年山西鼎荣冷弯型钢有限公司总资产周转次数变化情况</w:t>
      </w:r>
      <w:r>
        <w:rPr>
          <w:rFonts w:hint="eastAsia"/>
        </w:rPr>
        <w:br/>
      </w:r>
      <w:r>
        <w:rPr>
          <w:rFonts w:hint="eastAsia"/>
        </w:rPr>
        <w:t>　　图表 76 近3年上海海翔冷弯型钢有限公司销售毛利率变化情况</w:t>
      </w:r>
      <w:r>
        <w:rPr>
          <w:rFonts w:hint="eastAsia"/>
        </w:rPr>
        <w:br/>
      </w:r>
      <w:r>
        <w:rPr>
          <w:rFonts w:hint="eastAsia"/>
        </w:rPr>
        <w:t>　　图表 77 近3年上海海翔冷弯型钢有限公司资产负债率变化情况</w:t>
      </w:r>
      <w:r>
        <w:rPr>
          <w:rFonts w:hint="eastAsia"/>
        </w:rPr>
        <w:br/>
      </w:r>
      <w:r>
        <w:rPr>
          <w:rFonts w:hint="eastAsia"/>
        </w:rPr>
        <w:t>　　图表 78 近3年上海海翔冷弯型钢有限公司产权比率变化情况</w:t>
      </w:r>
      <w:r>
        <w:rPr>
          <w:rFonts w:hint="eastAsia"/>
        </w:rPr>
        <w:br/>
      </w:r>
      <w:r>
        <w:rPr>
          <w:rFonts w:hint="eastAsia"/>
        </w:rPr>
        <w:t>　　图表 79 近3年上海海翔冷弯型钢有限公司固定资产周转次数情况</w:t>
      </w:r>
      <w:r>
        <w:rPr>
          <w:rFonts w:hint="eastAsia"/>
        </w:rPr>
        <w:br/>
      </w:r>
      <w:r>
        <w:rPr>
          <w:rFonts w:hint="eastAsia"/>
        </w:rPr>
        <w:t>　　图表 80 近3年上海海翔冷弯型钢有限公司流动资产周转次数变化情况</w:t>
      </w:r>
      <w:r>
        <w:rPr>
          <w:rFonts w:hint="eastAsia"/>
        </w:rPr>
        <w:br/>
      </w:r>
      <w:r>
        <w:rPr>
          <w:rFonts w:hint="eastAsia"/>
        </w:rPr>
        <w:t>　　图表 81 近3年上海海翔冷弯型钢有限公司总资产周转次数变化情况</w:t>
      </w:r>
      <w:r>
        <w:rPr>
          <w:rFonts w:hint="eastAsia"/>
        </w:rPr>
        <w:br/>
      </w:r>
      <w:r>
        <w:rPr>
          <w:rFonts w:hint="eastAsia"/>
        </w:rPr>
        <w:t>　　图表 82 近3年上海博而特型钢有限公司销售毛利率变化情况</w:t>
      </w:r>
      <w:r>
        <w:rPr>
          <w:rFonts w:hint="eastAsia"/>
        </w:rPr>
        <w:br/>
      </w:r>
      <w:r>
        <w:rPr>
          <w:rFonts w:hint="eastAsia"/>
        </w:rPr>
        <w:t>　　图表 83 近3年上海博而特型钢有限公司资产负债率变化情况</w:t>
      </w:r>
      <w:r>
        <w:rPr>
          <w:rFonts w:hint="eastAsia"/>
        </w:rPr>
        <w:br/>
      </w:r>
      <w:r>
        <w:rPr>
          <w:rFonts w:hint="eastAsia"/>
        </w:rPr>
        <w:t>　　图表 84 近3年上海博而特型钢有限公司产权比率变化情况</w:t>
      </w:r>
      <w:r>
        <w:rPr>
          <w:rFonts w:hint="eastAsia"/>
        </w:rPr>
        <w:br/>
      </w:r>
      <w:r>
        <w:rPr>
          <w:rFonts w:hint="eastAsia"/>
        </w:rPr>
        <w:t>　　图表 85 近3年上海博而特型钢有限公司固定资产周转次数情况</w:t>
      </w:r>
      <w:r>
        <w:rPr>
          <w:rFonts w:hint="eastAsia"/>
        </w:rPr>
        <w:br/>
      </w:r>
      <w:r>
        <w:rPr>
          <w:rFonts w:hint="eastAsia"/>
        </w:rPr>
        <w:t>　　图表 86 近3年上海博而特型钢有限公司流动资产周转次数变化情况</w:t>
      </w:r>
      <w:r>
        <w:rPr>
          <w:rFonts w:hint="eastAsia"/>
        </w:rPr>
        <w:br/>
      </w:r>
      <w:r>
        <w:rPr>
          <w:rFonts w:hint="eastAsia"/>
        </w:rPr>
        <w:t>　　图表 87 近3年上海博而特型钢有限公司总资产周转次数变化情况</w:t>
      </w:r>
      <w:r>
        <w:rPr>
          <w:rFonts w:hint="eastAsia"/>
        </w:rPr>
        <w:br/>
      </w:r>
      <w:r>
        <w:rPr>
          <w:rFonts w:hint="eastAsia"/>
        </w:rPr>
        <w:t>　　图表 88 近3年南京金邦冷弯型钢实业有限公司销售毛利率变化情况</w:t>
      </w:r>
      <w:r>
        <w:rPr>
          <w:rFonts w:hint="eastAsia"/>
        </w:rPr>
        <w:br/>
      </w:r>
      <w:r>
        <w:rPr>
          <w:rFonts w:hint="eastAsia"/>
        </w:rPr>
        <w:t>　　图表 89 近3年南京金邦冷弯型钢实业有限公司资产负债率变化情况</w:t>
      </w:r>
      <w:r>
        <w:rPr>
          <w:rFonts w:hint="eastAsia"/>
        </w:rPr>
        <w:br/>
      </w:r>
      <w:r>
        <w:rPr>
          <w:rFonts w:hint="eastAsia"/>
        </w:rPr>
        <w:t>　　图表 90 近3年南京金邦冷弯型钢实业有限公司产权比率变化情况</w:t>
      </w:r>
      <w:r>
        <w:rPr>
          <w:rFonts w:hint="eastAsia"/>
        </w:rPr>
        <w:br/>
      </w:r>
      <w:r>
        <w:rPr>
          <w:rFonts w:hint="eastAsia"/>
        </w:rPr>
        <w:t>　　图表 91 近3年南京金邦冷弯型钢实业有限公司固定资产周转次数情况</w:t>
      </w:r>
      <w:r>
        <w:rPr>
          <w:rFonts w:hint="eastAsia"/>
        </w:rPr>
        <w:br/>
      </w:r>
      <w:r>
        <w:rPr>
          <w:rFonts w:hint="eastAsia"/>
        </w:rPr>
        <w:t>　　图表 92 近3年南京金邦冷弯型钢实业有限公司流动资产周转次数变化情况</w:t>
      </w:r>
      <w:r>
        <w:rPr>
          <w:rFonts w:hint="eastAsia"/>
        </w:rPr>
        <w:br/>
      </w:r>
      <w:r>
        <w:rPr>
          <w:rFonts w:hint="eastAsia"/>
        </w:rPr>
        <w:t>　　图表 93 近3年南京金邦冷弯型钢实业有限公司总资产周转次数变化情况</w:t>
      </w:r>
      <w:r>
        <w:rPr>
          <w:rFonts w:hint="eastAsia"/>
        </w:rPr>
        <w:br/>
      </w:r>
      <w:r>
        <w:rPr>
          <w:rFonts w:hint="eastAsia"/>
        </w:rPr>
        <w:t>　　图表 94 近3年上海豪艺莱冷弯型钢有限公司销售毛利率变化情况</w:t>
      </w:r>
      <w:r>
        <w:rPr>
          <w:rFonts w:hint="eastAsia"/>
        </w:rPr>
        <w:br/>
      </w:r>
      <w:r>
        <w:rPr>
          <w:rFonts w:hint="eastAsia"/>
        </w:rPr>
        <w:t>　　图表 95 近3年上海豪艺莱冷弯型钢有限公司资产负债率变化情况</w:t>
      </w:r>
      <w:r>
        <w:rPr>
          <w:rFonts w:hint="eastAsia"/>
        </w:rPr>
        <w:br/>
      </w:r>
      <w:r>
        <w:rPr>
          <w:rFonts w:hint="eastAsia"/>
        </w:rPr>
        <w:t>　　图表 96 近3年上海豪艺莱冷弯型钢有限公司产权比率变化情况</w:t>
      </w:r>
      <w:r>
        <w:rPr>
          <w:rFonts w:hint="eastAsia"/>
        </w:rPr>
        <w:br/>
      </w:r>
      <w:r>
        <w:rPr>
          <w:rFonts w:hint="eastAsia"/>
        </w:rPr>
        <w:t>　　图表 97 近3年上海豪艺莱冷弯型钢有限公司固定资产周转次数情况</w:t>
      </w:r>
      <w:r>
        <w:rPr>
          <w:rFonts w:hint="eastAsia"/>
        </w:rPr>
        <w:br/>
      </w:r>
      <w:r>
        <w:rPr>
          <w:rFonts w:hint="eastAsia"/>
        </w:rPr>
        <w:t>　　图表 98 近3年上海豪艺莱冷弯型钢有限公司流动资产周转次数变化情况</w:t>
      </w:r>
      <w:r>
        <w:rPr>
          <w:rFonts w:hint="eastAsia"/>
        </w:rPr>
        <w:br/>
      </w:r>
      <w:r>
        <w:rPr>
          <w:rFonts w:hint="eastAsia"/>
        </w:rPr>
        <w:t>　　图表 99 近3年上海豪艺莱冷弯型钢有限公司总资产周转次数变化情况</w:t>
      </w:r>
      <w:r>
        <w:rPr>
          <w:rFonts w:hint="eastAsia"/>
        </w:rPr>
        <w:br/>
      </w:r>
      <w:r>
        <w:rPr>
          <w:rFonts w:hint="eastAsia"/>
        </w:rPr>
        <w:t>　　图表 100 近3年广州钢管厂有限公司销售毛利率变化情况</w:t>
      </w:r>
      <w:r>
        <w:rPr>
          <w:rFonts w:hint="eastAsia"/>
        </w:rPr>
        <w:br/>
      </w:r>
      <w:r>
        <w:rPr>
          <w:rFonts w:hint="eastAsia"/>
        </w:rPr>
        <w:t>　　图表 101 近3年广州钢管厂有限公司资产负债率变化情况</w:t>
      </w:r>
      <w:r>
        <w:rPr>
          <w:rFonts w:hint="eastAsia"/>
        </w:rPr>
        <w:br/>
      </w:r>
      <w:r>
        <w:rPr>
          <w:rFonts w:hint="eastAsia"/>
        </w:rPr>
        <w:t>　　图表 102 近3年广州钢管厂有限公司产权比率变化情况</w:t>
      </w:r>
      <w:r>
        <w:rPr>
          <w:rFonts w:hint="eastAsia"/>
        </w:rPr>
        <w:br/>
      </w:r>
      <w:r>
        <w:rPr>
          <w:rFonts w:hint="eastAsia"/>
        </w:rPr>
        <w:t>　　图表 103 近3年广州钢管厂有限公司固定资产周转次数情况</w:t>
      </w:r>
      <w:r>
        <w:rPr>
          <w:rFonts w:hint="eastAsia"/>
        </w:rPr>
        <w:br/>
      </w:r>
      <w:r>
        <w:rPr>
          <w:rFonts w:hint="eastAsia"/>
        </w:rPr>
        <w:t>　　图表 104 近3年广州钢管厂有限公司流动资产周转次数变化情况</w:t>
      </w:r>
      <w:r>
        <w:rPr>
          <w:rFonts w:hint="eastAsia"/>
        </w:rPr>
        <w:br/>
      </w:r>
      <w:r>
        <w:rPr>
          <w:rFonts w:hint="eastAsia"/>
        </w:rPr>
        <w:t>　　图表 105 近3年广州钢管厂有限公司总资产周转次数变化情况</w:t>
      </w:r>
      <w:r>
        <w:rPr>
          <w:rFonts w:hint="eastAsia"/>
        </w:rPr>
        <w:br/>
      </w:r>
      <w:r>
        <w:rPr>
          <w:rFonts w:hint="eastAsia"/>
        </w:rPr>
        <w:t>　　表格 1 近4年泰安科诺型钢股份有限公司销售毛利率变化情况</w:t>
      </w:r>
      <w:r>
        <w:rPr>
          <w:rFonts w:hint="eastAsia"/>
        </w:rPr>
        <w:br/>
      </w:r>
      <w:r>
        <w:rPr>
          <w:rFonts w:hint="eastAsia"/>
        </w:rPr>
        <w:t>　　表格 2 近4年泰安科诺型钢股份有限公司资产负债率变化情况</w:t>
      </w:r>
      <w:r>
        <w:rPr>
          <w:rFonts w:hint="eastAsia"/>
        </w:rPr>
        <w:br/>
      </w:r>
      <w:r>
        <w:rPr>
          <w:rFonts w:hint="eastAsia"/>
        </w:rPr>
        <w:t>　　表格 3 近4年泰安科诺型钢股份有限公司产权比率变化情况</w:t>
      </w:r>
      <w:r>
        <w:rPr>
          <w:rFonts w:hint="eastAsia"/>
        </w:rPr>
        <w:br/>
      </w:r>
      <w:r>
        <w:rPr>
          <w:rFonts w:hint="eastAsia"/>
        </w:rPr>
        <w:t>　　表格 4 近4年泰安科诺型钢股份有限公司固定资产周转次数情况</w:t>
      </w:r>
      <w:r>
        <w:rPr>
          <w:rFonts w:hint="eastAsia"/>
        </w:rPr>
        <w:br/>
      </w:r>
      <w:r>
        <w:rPr>
          <w:rFonts w:hint="eastAsia"/>
        </w:rPr>
        <w:t>　　表格 5 近4年泰安科诺型钢股份有限公司流动资产周转次数变化情况</w:t>
      </w:r>
      <w:r>
        <w:rPr>
          <w:rFonts w:hint="eastAsia"/>
        </w:rPr>
        <w:br/>
      </w:r>
      <w:r>
        <w:rPr>
          <w:rFonts w:hint="eastAsia"/>
        </w:rPr>
        <w:t>　　表格 6 近4年泰安科诺型钢股份有限公司总资产周转次数变化情况</w:t>
      </w:r>
      <w:r>
        <w:rPr>
          <w:rFonts w:hint="eastAsia"/>
        </w:rPr>
        <w:br/>
      </w:r>
      <w:r>
        <w:rPr>
          <w:rFonts w:hint="eastAsia"/>
        </w:rPr>
        <w:t>　　表格 7 近4年上海宝钢建筑工程设计研究院销售毛利率变化情况</w:t>
      </w:r>
      <w:r>
        <w:rPr>
          <w:rFonts w:hint="eastAsia"/>
        </w:rPr>
        <w:br/>
      </w:r>
      <w:r>
        <w:rPr>
          <w:rFonts w:hint="eastAsia"/>
        </w:rPr>
        <w:t>　　表格 8 近4年上海宝钢建筑工程设计研究院资产负债率变化情况</w:t>
      </w:r>
      <w:r>
        <w:rPr>
          <w:rFonts w:hint="eastAsia"/>
        </w:rPr>
        <w:br/>
      </w:r>
      <w:r>
        <w:rPr>
          <w:rFonts w:hint="eastAsia"/>
        </w:rPr>
        <w:t>　　表格 9 近4年上海宝钢建筑工程设计研究院产权比率变化情况</w:t>
      </w:r>
      <w:r>
        <w:rPr>
          <w:rFonts w:hint="eastAsia"/>
        </w:rPr>
        <w:br/>
      </w:r>
      <w:r>
        <w:rPr>
          <w:rFonts w:hint="eastAsia"/>
        </w:rPr>
        <w:t>　　表格 10 近4年上海宝钢建筑工程设计研究院固定资产周转次数情况</w:t>
      </w:r>
      <w:r>
        <w:rPr>
          <w:rFonts w:hint="eastAsia"/>
        </w:rPr>
        <w:br/>
      </w:r>
      <w:r>
        <w:rPr>
          <w:rFonts w:hint="eastAsia"/>
        </w:rPr>
        <w:t>　　表格 11 近4年上海宝钢建筑工程设计研究院流动资产周转次数变化情况</w:t>
      </w:r>
      <w:r>
        <w:rPr>
          <w:rFonts w:hint="eastAsia"/>
        </w:rPr>
        <w:br/>
      </w:r>
      <w:r>
        <w:rPr>
          <w:rFonts w:hint="eastAsia"/>
        </w:rPr>
        <w:t>　　表格 12 近4年上海宝钢建筑工程设计研究院总资产周转次数变化情况</w:t>
      </w:r>
      <w:r>
        <w:rPr>
          <w:rFonts w:hint="eastAsia"/>
        </w:rPr>
        <w:br/>
      </w:r>
      <w:r>
        <w:rPr>
          <w:rFonts w:hint="eastAsia"/>
        </w:rPr>
        <w:t>　　表格 13 近4年山东山口钢管集团有限公司销售毛利率变化情况</w:t>
      </w:r>
      <w:r>
        <w:rPr>
          <w:rFonts w:hint="eastAsia"/>
        </w:rPr>
        <w:br/>
      </w:r>
      <w:r>
        <w:rPr>
          <w:rFonts w:hint="eastAsia"/>
        </w:rPr>
        <w:t>　　表格 14 近4年山东山口钢管集团有限公司资产负债率变化情况</w:t>
      </w:r>
      <w:r>
        <w:rPr>
          <w:rFonts w:hint="eastAsia"/>
        </w:rPr>
        <w:br/>
      </w:r>
      <w:r>
        <w:rPr>
          <w:rFonts w:hint="eastAsia"/>
        </w:rPr>
        <w:t>　　表格 15 近4年山东山口钢管集团有限公司产权比率变化情况</w:t>
      </w:r>
      <w:r>
        <w:rPr>
          <w:rFonts w:hint="eastAsia"/>
        </w:rPr>
        <w:br/>
      </w:r>
      <w:r>
        <w:rPr>
          <w:rFonts w:hint="eastAsia"/>
        </w:rPr>
        <w:t>　　表格 16 近4年山东山口钢管集团有限公司固定资产周转次数情况</w:t>
      </w:r>
      <w:r>
        <w:rPr>
          <w:rFonts w:hint="eastAsia"/>
        </w:rPr>
        <w:br/>
      </w:r>
      <w:r>
        <w:rPr>
          <w:rFonts w:hint="eastAsia"/>
        </w:rPr>
        <w:t>　　表格 17 近4年山东山口钢管集团有限公司流动资产周转次数变化情况</w:t>
      </w:r>
      <w:r>
        <w:rPr>
          <w:rFonts w:hint="eastAsia"/>
        </w:rPr>
        <w:br/>
      </w:r>
      <w:r>
        <w:rPr>
          <w:rFonts w:hint="eastAsia"/>
        </w:rPr>
        <w:t>　　表格 18 近4年山东山口钢管集团有限公司总资产周转次数变化情况</w:t>
      </w:r>
      <w:r>
        <w:rPr>
          <w:rFonts w:hint="eastAsia"/>
        </w:rPr>
        <w:br/>
      </w:r>
      <w:r>
        <w:rPr>
          <w:rFonts w:hint="eastAsia"/>
        </w:rPr>
        <w:t>　　表格 19 近4年成都龙虎钢塑型材有限公司销售毛利率变化情况</w:t>
      </w:r>
      <w:r>
        <w:rPr>
          <w:rFonts w:hint="eastAsia"/>
        </w:rPr>
        <w:br/>
      </w:r>
      <w:r>
        <w:rPr>
          <w:rFonts w:hint="eastAsia"/>
        </w:rPr>
        <w:t>　　表格 20 近4年成都龙虎钢塑型材有限公司资产负债率变化情况</w:t>
      </w:r>
      <w:r>
        <w:rPr>
          <w:rFonts w:hint="eastAsia"/>
        </w:rPr>
        <w:br/>
      </w:r>
      <w:r>
        <w:rPr>
          <w:rFonts w:hint="eastAsia"/>
        </w:rPr>
        <w:t>　　表格 21 近4年成都龙虎钢塑型材有限公司产权比率变化情况</w:t>
      </w:r>
      <w:r>
        <w:rPr>
          <w:rFonts w:hint="eastAsia"/>
        </w:rPr>
        <w:br/>
      </w:r>
      <w:r>
        <w:rPr>
          <w:rFonts w:hint="eastAsia"/>
        </w:rPr>
        <w:t>　　表格 22 近4年成都龙虎钢塑型材有限公司固定资产周转次数情况</w:t>
      </w:r>
      <w:r>
        <w:rPr>
          <w:rFonts w:hint="eastAsia"/>
        </w:rPr>
        <w:br/>
      </w:r>
      <w:r>
        <w:rPr>
          <w:rFonts w:hint="eastAsia"/>
        </w:rPr>
        <w:t>　　表格 23 近4年成都龙虎钢塑型材有限公司流动资产周转次数变化情况</w:t>
      </w:r>
      <w:r>
        <w:rPr>
          <w:rFonts w:hint="eastAsia"/>
        </w:rPr>
        <w:br/>
      </w:r>
      <w:r>
        <w:rPr>
          <w:rFonts w:hint="eastAsia"/>
        </w:rPr>
        <w:t>　　表格 24 近4年成都龙虎钢塑型材有限公司总资产周转次数变化情况</w:t>
      </w:r>
      <w:r>
        <w:rPr>
          <w:rFonts w:hint="eastAsia"/>
        </w:rPr>
        <w:br/>
      </w:r>
      <w:r>
        <w:rPr>
          <w:rFonts w:hint="eastAsia"/>
        </w:rPr>
        <w:t>　　表格 25 近4年攀钢集团眉山中铁冷弯型钢有限责任公司销售毛利率变化情况</w:t>
      </w:r>
      <w:r>
        <w:rPr>
          <w:rFonts w:hint="eastAsia"/>
        </w:rPr>
        <w:br/>
      </w:r>
      <w:r>
        <w:rPr>
          <w:rFonts w:hint="eastAsia"/>
        </w:rPr>
        <w:t>　　表格 26 近4年攀钢集团眉山中铁冷弯型钢有限责任公司资产负债率变化情况</w:t>
      </w:r>
      <w:r>
        <w:rPr>
          <w:rFonts w:hint="eastAsia"/>
        </w:rPr>
        <w:br/>
      </w:r>
      <w:r>
        <w:rPr>
          <w:rFonts w:hint="eastAsia"/>
        </w:rPr>
        <w:t>　　表格 27 近4年攀钢集团眉山中铁冷弯型钢有限责任公司产权比率变化情况</w:t>
      </w:r>
      <w:r>
        <w:rPr>
          <w:rFonts w:hint="eastAsia"/>
        </w:rPr>
        <w:br/>
      </w:r>
      <w:r>
        <w:rPr>
          <w:rFonts w:hint="eastAsia"/>
        </w:rPr>
        <w:t>　　表格 28 近4年攀钢集团眉山中铁冷弯型钢有限责任公司固定资产周转次数情况</w:t>
      </w:r>
      <w:r>
        <w:rPr>
          <w:rFonts w:hint="eastAsia"/>
        </w:rPr>
        <w:br/>
      </w:r>
      <w:r>
        <w:rPr>
          <w:rFonts w:hint="eastAsia"/>
        </w:rPr>
        <w:t>　　表格 29 近4年攀钢集团眉山中铁冷弯型钢有限责任公司流动资产周转次数变化情况</w:t>
      </w:r>
      <w:r>
        <w:rPr>
          <w:rFonts w:hint="eastAsia"/>
        </w:rPr>
        <w:br/>
      </w:r>
      <w:r>
        <w:rPr>
          <w:rFonts w:hint="eastAsia"/>
        </w:rPr>
        <w:t>　　表格 30 近4年攀钢集团眉山中铁冷弯型钢有限责任公司总资产周转次数变化情况</w:t>
      </w:r>
      <w:r>
        <w:rPr>
          <w:rFonts w:hint="eastAsia"/>
        </w:rPr>
        <w:br/>
      </w:r>
      <w:r>
        <w:rPr>
          <w:rFonts w:hint="eastAsia"/>
        </w:rPr>
        <w:t>　　表格 31 近4年山西鼎荣冷弯型钢有限公司销售毛利率变化情况</w:t>
      </w:r>
      <w:r>
        <w:rPr>
          <w:rFonts w:hint="eastAsia"/>
        </w:rPr>
        <w:br/>
      </w:r>
      <w:r>
        <w:rPr>
          <w:rFonts w:hint="eastAsia"/>
        </w:rPr>
        <w:t>　　表格 32 近4年山西鼎荣冷弯型钢有限公司资产负债率变化情况</w:t>
      </w:r>
      <w:r>
        <w:rPr>
          <w:rFonts w:hint="eastAsia"/>
        </w:rPr>
        <w:br/>
      </w:r>
      <w:r>
        <w:rPr>
          <w:rFonts w:hint="eastAsia"/>
        </w:rPr>
        <w:t>　　表格 33 近4年山西鼎荣冷弯型钢有限公司产权比率变化情况</w:t>
      </w:r>
      <w:r>
        <w:rPr>
          <w:rFonts w:hint="eastAsia"/>
        </w:rPr>
        <w:br/>
      </w:r>
      <w:r>
        <w:rPr>
          <w:rFonts w:hint="eastAsia"/>
        </w:rPr>
        <w:t>　　表格 34 近4年山西鼎荣冷弯型钢有限公司固定资产周转次数情况</w:t>
      </w:r>
      <w:r>
        <w:rPr>
          <w:rFonts w:hint="eastAsia"/>
        </w:rPr>
        <w:br/>
      </w:r>
      <w:r>
        <w:rPr>
          <w:rFonts w:hint="eastAsia"/>
        </w:rPr>
        <w:t>　　表格 35 近4年山西鼎荣冷弯型钢有限公司流动资产周转次数变化情况</w:t>
      </w:r>
      <w:r>
        <w:rPr>
          <w:rFonts w:hint="eastAsia"/>
        </w:rPr>
        <w:br/>
      </w:r>
      <w:r>
        <w:rPr>
          <w:rFonts w:hint="eastAsia"/>
        </w:rPr>
        <w:t>　　表格 36 近4年山西鼎荣冷弯型钢有限公司总资产周转次数变化情况</w:t>
      </w:r>
      <w:r>
        <w:rPr>
          <w:rFonts w:hint="eastAsia"/>
        </w:rPr>
        <w:br/>
      </w:r>
      <w:r>
        <w:rPr>
          <w:rFonts w:hint="eastAsia"/>
        </w:rPr>
        <w:t>　　表格 37 近4年上海海翔冷弯型钢有限公司销售毛利率变化情况</w:t>
      </w:r>
      <w:r>
        <w:rPr>
          <w:rFonts w:hint="eastAsia"/>
        </w:rPr>
        <w:br/>
      </w:r>
      <w:r>
        <w:rPr>
          <w:rFonts w:hint="eastAsia"/>
        </w:rPr>
        <w:t>　　表格 38 近4年上海海翔冷弯型钢有限公司资产负债率变化情况</w:t>
      </w:r>
      <w:r>
        <w:rPr>
          <w:rFonts w:hint="eastAsia"/>
        </w:rPr>
        <w:br/>
      </w:r>
      <w:r>
        <w:rPr>
          <w:rFonts w:hint="eastAsia"/>
        </w:rPr>
        <w:t>　　表格 39 近4年上海海翔冷弯型钢有限公司产权比率变化情况</w:t>
      </w:r>
      <w:r>
        <w:rPr>
          <w:rFonts w:hint="eastAsia"/>
        </w:rPr>
        <w:br/>
      </w:r>
      <w:r>
        <w:rPr>
          <w:rFonts w:hint="eastAsia"/>
        </w:rPr>
        <w:t>　　表格 40 近4年上海海翔冷弯型钢有限公司固定资产周转次数情况</w:t>
      </w:r>
      <w:r>
        <w:rPr>
          <w:rFonts w:hint="eastAsia"/>
        </w:rPr>
        <w:br/>
      </w:r>
      <w:r>
        <w:rPr>
          <w:rFonts w:hint="eastAsia"/>
        </w:rPr>
        <w:t>　　表格 41 近4年上海海翔冷弯型钢有限公司流动资产周转次数变化情况</w:t>
      </w:r>
      <w:r>
        <w:rPr>
          <w:rFonts w:hint="eastAsia"/>
        </w:rPr>
        <w:br/>
      </w:r>
      <w:r>
        <w:rPr>
          <w:rFonts w:hint="eastAsia"/>
        </w:rPr>
        <w:t>　　表格 42 近4年上海海翔冷弯型钢有限公司总资产周转次数变化情况</w:t>
      </w:r>
      <w:r>
        <w:rPr>
          <w:rFonts w:hint="eastAsia"/>
        </w:rPr>
        <w:br/>
      </w:r>
      <w:r>
        <w:rPr>
          <w:rFonts w:hint="eastAsia"/>
        </w:rPr>
        <w:t>　　表格 43 近4年上海博而特型钢有限公司销售毛利率变化情况</w:t>
      </w:r>
      <w:r>
        <w:rPr>
          <w:rFonts w:hint="eastAsia"/>
        </w:rPr>
        <w:br/>
      </w:r>
      <w:r>
        <w:rPr>
          <w:rFonts w:hint="eastAsia"/>
        </w:rPr>
        <w:t>　　表格 44 近4年上海博而特型钢有限公司资产负债率变化情况</w:t>
      </w:r>
      <w:r>
        <w:rPr>
          <w:rFonts w:hint="eastAsia"/>
        </w:rPr>
        <w:br/>
      </w:r>
      <w:r>
        <w:rPr>
          <w:rFonts w:hint="eastAsia"/>
        </w:rPr>
        <w:t>　　表格 45 近4年上海博而特型钢有限公司产权比率变化情况</w:t>
      </w:r>
      <w:r>
        <w:rPr>
          <w:rFonts w:hint="eastAsia"/>
        </w:rPr>
        <w:br/>
      </w:r>
      <w:r>
        <w:rPr>
          <w:rFonts w:hint="eastAsia"/>
        </w:rPr>
        <w:t>　　表格 46 近4年上海博而特型钢有限公司固定资产周转次数情况</w:t>
      </w:r>
      <w:r>
        <w:rPr>
          <w:rFonts w:hint="eastAsia"/>
        </w:rPr>
        <w:br/>
      </w:r>
      <w:r>
        <w:rPr>
          <w:rFonts w:hint="eastAsia"/>
        </w:rPr>
        <w:t>　　表格 47 近4年上海博而特型钢有限公司流动资产周转次数变化情况</w:t>
      </w:r>
      <w:r>
        <w:rPr>
          <w:rFonts w:hint="eastAsia"/>
        </w:rPr>
        <w:br/>
      </w:r>
      <w:r>
        <w:rPr>
          <w:rFonts w:hint="eastAsia"/>
        </w:rPr>
        <w:t>　　表格 48 近4年上海博而特型钢有限公司总资产周转次数变化情况</w:t>
      </w:r>
      <w:r>
        <w:rPr>
          <w:rFonts w:hint="eastAsia"/>
        </w:rPr>
        <w:br/>
      </w:r>
      <w:r>
        <w:rPr>
          <w:rFonts w:hint="eastAsia"/>
        </w:rPr>
        <w:t>　　表格 49 近4年南京金邦冷弯型钢实业有限公司销售毛利率变化情况</w:t>
      </w:r>
      <w:r>
        <w:rPr>
          <w:rFonts w:hint="eastAsia"/>
        </w:rPr>
        <w:br/>
      </w:r>
      <w:r>
        <w:rPr>
          <w:rFonts w:hint="eastAsia"/>
        </w:rPr>
        <w:t>　　表格 50 近4年南京金邦冷弯型钢实业有限公司资产负债率变化情况</w:t>
      </w:r>
      <w:r>
        <w:rPr>
          <w:rFonts w:hint="eastAsia"/>
        </w:rPr>
        <w:br/>
      </w:r>
      <w:r>
        <w:rPr>
          <w:rFonts w:hint="eastAsia"/>
        </w:rPr>
        <w:t>　　表格 51 近4年南京金邦冷弯型钢实业有限公司产权比率变化情况</w:t>
      </w:r>
      <w:r>
        <w:rPr>
          <w:rFonts w:hint="eastAsia"/>
        </w:rPr>
        <w:br/>
      </w:r>
      <w:r>
        <w:rPr>
          <w:rFonts w:hint="eastAsia"/>
        </w:rPr>
        <w:t>　　表格 52 近4年南京金邦冷弯型钢实业有限公司固定资产周转次数情况</w:t>
      </w:r>
      <w:r>
        <w:rPr>
          <w:rFonts w:hint="eastAsia"/>
        </w:rPr>
        <w:br/>
      </w:r>
      <w:r>
        <w:rPr>
          <w:rFonts w:hint="eastAsia"/>
        </w:rPr>
        <w:t>　　表格 53 近4年南京金邦冷弯型钢实业有限公司流动资产周转次数变化情况</w:t>
      </w:r>
      <w:r>
        <w:rPr>
          <w:rFonts w:hint="eastAsia"/>
        </w:rPr>
        <w:br/>
      </w:r>
      <w:r>
        <w:rPr>
          <w:rFonts w:hint="eastAsia"/>
        </w:rPr>
        <w:t>　　表格 54 近4年南京金邦冷弯型钢实业有限公司总资产周转次数变化情况</w:t>
      </w:r>
      <w:r>
        <w:rPr>
          <w:rFonts w:hint="eastAsia"/>
        </w:rPr>
        <w:br/>
      </w:r>
      <w:r>
        <w:rPr>
          <w:rFonts w:hint="eastAsia"/>
        </w:rPr>
        <w:t>　　表格 55 近4年上海豪艺莱冷弯型钢有限公司销售毛利率变化情况</w:t>
      </w:r>
      <w:r>
        <w:rPr>
          <w:rFonts w:hint="eastAsia"/>
        </w:rPr>
        <w:br/>
      </w:r>
      <w:r>
        <w:rPr>
          <w:rFonts w:hint="eastAsia"/>
        </w:rPr>
        <w:t>　　表格 56 近4年上海豪艺莱冷弯型钢有限公司资产负债率变化情况</w:t>
      </w:r>
      <w:r>
        <w:rPr>
          <w:rFonts w:hint="eastAsia"/>
        </w:rPr>
        <w:br/>
      </w:r>
      <w:r>
        <w:rPr>
          <w:rFonts w:hint="eastAsia"/>
        </w:rPr>
        <w:t>　　表格 57 近4年上海豪艺莱冷弯型钢有限公司产权比率变化情况</w:t>
      </w:r>
      <w:r>
        <w:rPr>
          <w:rFonts w:hint="eastAsia"/>
        </w:rPr>
        <w:br/>
      </w:r>
      <w:r>
        <w:rPr>
          <w:rFonts w:hint="eastAsia"/>
        </w:rPr>
        <w:t>　　表格 58 近4年上海豪艺莱冷弯型钢有限公司固定资产周转次数情况</w:t>
      </w:r>
      <w:r>
        <w:rPr>
          <w:rFonts w:hint="eastAsia"/>
        </w:rPr>
        <w:br/>
      </w:r>
      <w:r>
        <w:rPr>
          <w:rFonts w:hint="eastAsia"/>
        </w:rPr>
        <w:t>　　表格 59 近4年上海豪艺莱冷弯型钢有限公司流动资产周转次数变化情况</w:t>
      </w:r>
      <w:r>
        <w:rPr>
          <w:rFonts w:hint="eastAsia"/>
        </w:rPr>
        <w:br/>
      </w:r>
      <w:r>
        <w:rPr>
          <w:rFonts w:hint="eastAsia"/>
        </w:rPr>
        <w:t>　　表格 60 近4年上海豪艺莱冷弯型钢有限公司总资产周转次数变化情况</w:t>
      </w:r>
      <w:r>
        <w:rPr>
          <w:rFonts w:hint="eastAsia"/>
        </w:rPr>
        <w:br/>
      </w:r>
      <w:r>
        <w:rPr>
          <w:rFonts w:hint="eastAsia"/>
        </w:rPr>
        <w:t>　　表格 61 近4年广州钢管厂有限公司销售毛利率变化情况</w:t>
      </w:r>
      <w:r>
        <w:rPr>
          <w:rFonts w:hint="eastAsia"/>
        </w:rPr>
        <w:br/>
      </w:r>
      <w:r>
        <w:rPr>
          <w:rFonts w:hint="eastAsia"/>
        </w:rPr>
        <w:t>　　表格 62 近4年广州钢管厂有限公司资产负债率变化情况</w:t>
      </w:r>
      <w:r>
        <w:rPr>
          <w:rFonts w:hint="eastAsia"/>
        </w:rPr>
        <w:br/>
      </w:r>
      <w:r>
        <w:rPr>
          <w:rFonts w:hint="eastAsia"/>
        </w:rPr>
        <w:t>　　表格 63 近4年广州钢管厂有限公司产权比率变化情况</w:t>
      </w:r>
      <w:r>
        <w:rPr>
          <w:rFonts w:hint="eastAsia"/>
        </w:rPr>
        <w:br/>
      </w:r>
      <w:r>
        <w:rPr>
          <w:rFonts w:hint="eastAsia"/>
        </w:rPr>
        <w:t>　　表格 64 近4年广州钢管厂有限公司固定资产周转次数情况</w:t>
      </w:r>
      <w:r>
        <w:rPr>
          <w:rFonts w:hint="eastAsia"/>
        </w:rPr>
        <w:br/>
      </w:r>
      <w:r>
        <w:rPr>
          <w:rFonts w:hint="eastAsia"/>
        </w:rPr>
        <w:t>　　表格 65 近4年广州钢管厂有限公司流动资产周转次数变化情况</w:t>
      </w:r>
      <w:r>
        <w:rPr>
          <w:rFonts w:hint="eastAsia"/>
        </w:rPr>
        <w:br/>
      </w:r>
      <w:r>
        <w:rPr>
          <w:rFonts w:hint="eastAsia"/>
        </w:rPr>
        <w:t>　　表格 66 近4年广州钢管厂有限公司总资产周转次数变化情况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b1c88239e41c1" w:history="1">
        <w:r>
          <w:rPr>
            <w:rStyle w:val="Hyperlink"/>
          </w:rPr>
          <w:t>中国冷弯型钢行业现状调研及未来发展趋势分析报告（2025-2031年）</w:t>
        </w:r>
      </w:hyperlink>
      <w:r>
        <w:rPr>
          <w:color w:val="C00000"/>
        </w:rPr>
        <w:t>》，报告编号：</w:t>
      </w:r>
      <w:r>
        <w:rPr>
          <w:rFonts w:hint="eastAsia"/>
          <w:color w:val="C00000"/>
        </w:rPr>
        <w:t>1673279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b1c88239e41c1" w:history="1">
        <w:r>
          <w:rPr>
            <w:rStyle w:val="Hyperlink"/>
          </w:rPr>
          <w:t>https://www.20087.com/M_JianCaiFangChan/79/LengWanXingGangShiChangDiaoYanYuQianJingYuCe.html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热点：江苏乐家冷弯型钢股份有限公司、冷弯型钢国家标准、冷弯型钢和热轧型钢的区别、冷弯型钢c型钢、高强度冷弯钢板、冷弯型钢生产设备、冷弯齿形钢材、什么客户需要冷弯型钢、冷弯工艺流程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1ac084373418c" w:history="1">
      <w:r>
        <w:rPr>
          <w:rStyle w:val="Hyperlink"/>
        </w:rPr>
        <w:t>中国冷弯型钢行业现状调研及未来发展趋势分析报告（2025-2031年）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9/LengWanXingGangShiChangDiaoYanYuQianJingYuCe.html" TargetMode="External" Id="R911b1c88239e41c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9/LengWanXingGangShiChangDiaoYanYuQianJingYuCe.html" TargetMode="External" Id="Re581ac084373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2025-05-05T03:17:00Z</dcterms:created>
  <dcterms:modified xsi:type="dcterms:W3CDTF">2025-05-05T04:17:00Z</dcterms:modified>
  <dc:subject>中国冷弯型钢行业现状调研及未来发展趋势分析报告（2025-2031年）</dc:subject>
  <dc:title>中国冷弯型钢行业现状调研及未来发展趋势分析报告（2025-2031年）</dc:title>
  <cp:keywords>中国冷弯型钢行业现状调研及未来发展趋势分析报告（2025-2031年）</cp:keywords>
  <dc:description>中国冷弯型钢行业现状调研及未来发展趋势分析报告（2025-2031年）</dc:description>
</cp:coreProperties>
</file>