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5010e11ef4c52" w:history="1">
              <w:r>
                <w:rPr>
                  <w:rStyle w:val="Hyperlink"/>
                </w:rPr>
                <w:t>全球与中国包装机行业研究及市场前景报告（2026-2032年）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5010e11ef4c52" w:history="1">
              <w:r>
                <w:rPr>
                  <w:rStyle w:val="Hyperlink"/>
                </w:rPr>
                <w:t>全球与中国包装机行业研究及市场前景报告（2026-2032年）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5010e11ef4c52" w:history="1">
                <w:r>
                  <w:rPr>
                    <w:rStyle w:val="Hyperlink"/>
                  </w:rPr>
                  <w:t>https://www.20087.com/9/57/BaoZhuangJiFaZhanQianJingFenXi.html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是实现产品自动装填、封口、贴标及成型的核心设备，广泛应用于食品、医药、日化及电子等行业。包装机主流机型包括立式/卧式成型-充填-封口机（VFFS/HFFS）、真空包装机、裹包机及智能装盒机，技术聚焦于高速运行（每分钟数百包）、高精度计量、柔性换型（适应多规格产品）及集成视觉检测系统。在智能制造推动下，设备普遍支持PLC控制、远程诊断与数据采集，部分高端机型实现与MES系统无缝对接。然而，中小企业受限于初期投资高、维护复杂及对操作人员技能要求高，自动化渗透率仍有提升空间；同时，应对异形、易碎或高洁净产品时，机械适应性仍是挑战。</w:t>
      </w:r>
      <w:r>
        <w:rPr>
          <w:rFonts w:hint="eastAsia"/>
        </w:rPr>
        <w:br/>
      </w:r>
      <w:r>
        <w:rPr>
          <w:rFonts w:hint="eastAsia"/>
        </w:rPr>
        <w:t>　　未来，包装机将向模块化设计、人工智能协同与可持续包装兼容方向深度发展。一方面，即插即用功能模块（如不同封口头、送料器）将实现分钟级产线切换，支撑小批量多品种生产；另一方面，AI视觉系统可实时识别包装缺陷并自动调整参数，减少废品率。在环保法规驱动下，设备将适配可降解膜、纸基材料及无胶粘合工艺，支持循环经济。此外，数字孪生技术用于虚拟调试与预测性维护，缩短停机时间。长远看，包装机将从单一执行设备升级为融合柔性制造、绿色包装与数据驱动的智能工厂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5010e11ef4c52" w:history="1">
        <w:r>
          <w:rPr>
            <w:rStyle w:val="Hyperlink"/>
          </w:rPr>
          <w:t>全球与中国包装机行业研究及市场前景报告（2026-2032年）</w:t>
        </w:r>
      </w:hyperlink>
      <w:r>
        <w:rPr>
          <w:rFonts w:hint="eastAsia"/>
        </w:rPr>
        <w:t>》系统分析了包装机行业的市场规模、供需动态及竞争格局，重点评估了主要包装机企业的经营表现，并对包装机行业未来发展趋势进行了科学预测。报告结合包装机技术现状与SWOT分析，揭示了市场机遇与潜在风险。市场调研网发布的《</w:t>
      </w:r>
      <w:hyperlink r:id="R0f15010e11ef4c52" w:history="1">
        <w:r>
          <w:rPr>
            <w:rStyle w:val="Hyperlink"/>
          </w:rPr>
          <w:t>全球与中国包装机行业研究及市场前景报告（2026-2032年）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手动包装机</w:t>
      </w:r>
      <w:r>
        <w:rPr>
          <w:rFonts w:hint="eastAsia"/>
        </w:rPr>
        <w:br/>
      </w:r>
      <w:r>
        <w:rPr>
          <w:rFonts w:hint="eastAsia"/>
        </w:rPr>
        <w:t>　　　　1.3.3 半自动包装机</w:t>
      </w:r>
      <w:r>
        <w:rPr>
          <w:rFonts w:hint="eastAsia"/>
        </w:rPr>
        <w:br/>
      </w:r>
      <w:r>
        <w:rPr>
          <w:rFonts w:hint="eastAsia"/>
        </w:rPr>
        <w:t>　　　　1.3.4 自动包装机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制药工业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包装机有利因素</w:t>
      </w:r>
      <w:r>
        <w:rPr>
          <w:rFonts w:hint="eastAsia"/>
        </w:rPr>
        <w:br/>
      </w:r>
      <w:r>
        <w:rPr>
          <w:rFonts w:hint="eastAsia"/>
        </w:rPr>
        <w:t>　　　　1.5.3 .2 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全球主要厂商包装机产品类型及应用</w:t>
      </w:r>
      <w:r>
        <w:rPr>
          <w:rFonts w:hint="eastAsia"/>
        </w:rPr>
        <w:br/>
      </w:r>
      <w:r>
        <w:rPr>
          <w:rFonts w:hint="eastAsia"/>
        </w:rPr>
        <w:t>　　2.9 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全球包装机总体规模分析</w:t>
      </w:r>
      <w:r>
        <w:rPr>
          <w:rFonts w:hint="eastAsia"/>
        </w:rPr>
        <w:br/>
      </w:r>
      <w:r>
        <w:rPr>
          <w:rFonts w:hint="eastAsia"/>
        </w:rPr>
        <w:t>　　3.1 全球包装机供需现状及预测（2021-2032）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不同应用包装机分析</w:t>
      </w:r>
      <w:r>
        <w:rPr>
          <w:rFonts w:hint="eastAsia"/>
        </w:rPr>
        <w:br/>
      </w:r>
      <w:r>
        <w:rPr>
          <w:rFonts w:hint="eastAsia"/>
        </w:rPr>
        <w:t>　　7.1 全球不同应用包装机销量（2021-2032）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包装机行业发展趋势</w:t>
      </w:r>
      <w:r>
        <w:rPr>
          <w:rFonts w:hint="eastAsia"/>
        </w:rPr>
        <w:br/>
      </w:r>
      <w:r>
        <w:rPr>
          <w:rFonts w:hint="eastAsia"/>
        </w:rPr>
        <w:t>　　8.2 包装机行业主要驱动因素</w:t>
      </w:r>
      <w:r>
        <w:rPr>
          <w:rFonts w:hint="eastAsia"/>
        </w:rPr>
        <w:br/>
      </w:r>
      <w:r>
        <w:rPr>
          <w:rFonts w:hint="eastAsia"/>
        </w:rPr>
        <w:t>　　8.3 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包装机行业采购模式</w:t>
      </w:r>
      <w:r>
        <w:rPr>
          <w:rFonts w:hint="eastAsia"/>
        </w:rPr>
        <w:br/>
      </w:r>
      <w:r>
        <w:rPr>
          <w:rFonts w:hint="eastAsia"/>
        </w:rPr>
        <w:t>　　9.3 包装机行业生产模式</w:t>
      </w:r>
      <w:r>
        <w:rPr>
          <w:rFonts w:hint="eastAsia"/>
        </w:rPr>
        <w:br/>
      </w:r>
      <w:r>
        <w:rPr>
          <w:rFonts w:hint="eastAsia"/>
        </w:rPr>
        <w:t>　　9.4 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进入包装机行业壁垒</w:t>
      </w:r>
      <w:r>
        <w:rPr>
          <w:rFonts w:hint="eastAsia"/>
        </w:rPr>
        <w:br/>
      </w:r>
      <w:r>
        <w:rPr>
          <w:rFonts w:hint="eastAsia"/>
        </w:rPr>
        <w:t>　　表 7： 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包装机行业发展趋势</w:t>
      </w:r>
      <w:r>
        <w:rPr>
          <w:rFonts w:hint="eastAsia"/>
        </w:rPr>
        <w:br/>
      </w:r>
      <w:r>
        <w:rPr>
          <w:rFonts w:hint="eastAsia"/>
        </w:rPr>
        <w:t>　　表 146： 包装机行业主要驱动因素</w:t>
      </w:r>
      <w:r>
        <w:rPr>
          <w:rFonts w:hint="eastAsia"/>
        </w:rPr>
        <w:br/>
      </w:r>
      <w:r>
        <w:rPr>
          <w:rFonts w:hint="eastAsia"/>
        </w:rPr>
        <w:t>　　表 147： 包装机行业供应链分析</w:t>
      </w:r>
      <w:r>
        <w:rPr>
          <w:rFonts w:hint="eastAsia"/>
        </w:rPr>
        <w:br/>
      </w:r>
      <w:r>
        <w:rPr>
          <w:rFonts w:hint="eastAsia"/>
        </w:rPr>
        <w:t>　　表 148： 包装机上游原料供应商</w:t>
      </w:r>
      <w:r>
        <w:rPr>
          <w:rFonts w:hint="eastAsia"/>
        </w:rPr>
        <w:br/>
      </w:r>
      <w:r>
        <w:rPr>
          <w:rFonts w:hint="eastAsia"/>
        </w:rPr>
        <w:t>　　表 149： 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包装机典型经销商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手动包装机产品图片</w:t>
      </w:r>
      <w:r>
        <w:rPr>
          <w:rFonts w:hint="eastAsia"/>
        </w:rPr>
        <w:br/>
      </w:r>
      <w:r>
        <w:rPr>
          <w:rFonts w:hint="eastAsia"/>
        </w:rPr>
        <w:t>　　图 5： 半自动包装机产品图片</w:t>
      </w:r>
      <w:r>
        <w:rPr>
          <w:rFonts w:hint="eastAsia"/>
        </w:rPr>
        <w:br/>
      </w:r>
      <w:r>
        <w:rPr>
          <w:rFonts w:hint="eastAsia"/>
        </w:rPr>
        <w:t>　　图 6： 自动包装机产品图片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制药工业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2025年全球前五大生产商包装机市场份额</w:t>
      </w:r>
      <w:r>
        <w:rPr>
          <w:rFonts w:hint="eastAsia"/>
        </w:rPr>
        <w:br/>
      </w:r>
      <w:r>
        <w:rPr>
          <w:rFonts w:hint="eastAsia"/>
        </w:rPr>
        <w:t>　　图 14： 2025年全球包装机第一梯队、第二梯队和第三梯队厂商及市场份额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包装机中国企业SWOT分析</w:t>
      </w:r>
      <w:r>
        <w:rPr>
          <w:rFonts w:hint="eastAsia"/>
        </w:rPr>
        <w:br/>
      </w:r>
      <w:r>
        <w:rPr>
          <w:rFonts w:hint="eastAsia"/>
        </w:rPr>
        <w:t>　　图 45： 包装机产业链</w:t>
      </w:r>
      <w:r>
        <w:rPr>
          <w:rFonts w:hint="eastAsia"/>
        </w:rPr>
        <w:br/>
      </w:r>
      <w:r>
        <w:rPr>
          <w:rFonts w:hint="eastAsia"/>
        </w:rPr>
        <w:t>　　图 46： 包装机行业采购模式分析</w:t>
      </w:r>
      <w:r>
        <w:rPr>
          <w:rFonts w:hint="eastAsia"/>
        </w:rPr>
        <w:br/>
      </w:r>
      <w:r>
        <w:rPr>
          <w:rFonts w:hint="eastAsia"/>
        </w:rPr>
        <w:t>　　图 47： 包装机行业生产模式</w:t>
      </w:r>
      <w:r>
        <w:rPr>
          <w:rFonts w:hint="eastAsia"/>
        </w:rPr>
        <w:br/>
      </w:r>
      <w:r>
        <w:rPr>
          <w:rFonts w:hint="eastAsia"/>
        </w:rPr>
        <w:t>　　图 48： 包装机行业销售模式分析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5010e11ef4c52" w:history="1">
        <w:r>
          <w:rPr>
            <w:rStyle w:val="Hyperlink"/>
          </w:rPr>
          <w:t>全球与中国包装机行业研究及市场前景报告（2026-2032年）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5010e11ef4c52" w:history="1">
        <w:r>
          <w:rPr>
            <w:rStyle w:val="Hyperlink"/>
          </w:rPr>
          <w:t>https://www.20087.com/9/57/BaoZhuangJiFaZhanQianJingFenXi.html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多少钱一台、包装机械设备生产厂家前十名排名、包装机包装机价格、包装机械展会2025年、纸箱自动包装机、包装机械、给袋式自动包装机、包装机常见问题故障及解决办法、自动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452c83b34f70" w:history="1">
      <w:r>
        <w:rPr>
          <w:rStyle w:val="Hyperlink"/>
        </w:rPr>
        <w:t>全球与中国包装机行业研究及市场前景报告（2026-2032年）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aoZhuangJiFaZhanQianJingFenXi.html" TargetMode="External" Id="R0f15010e11ef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aoZhuangJiFaZhanQianJingFenXi.html" TargetMode="External" Id="Rb516452c83b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2025-12-30T04:47:26Z</dcterms:created>
  <dcterms:modified xsi:type="dcterms:W3CDTF">2025-12-30T05:47:26Z</dcterms:modified>
  <dc:subject>全球与中国包装机行业研究及市场前景报告（2026-2032年）</dc:subject>
  <dc:title>全球与中国包装机行业研究及市场前景报告（2026-2032年）</dc:title>
  <cp:keywords>全球与中国包装机行业研究及市场前景报告（2026-2032年）</cp:keywords>
  <dc:description>全球与中国包装机行业研究及市场前景报告（2026-2032年）</dc:description>
</cp:coreProperties>
</file>