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8bee6d17146a1" w:history="1">
              <w:r>
                <w:rPr>
                  <w:rStyle w:val="Hyperlink"/>
                </w:rPr>
                <w:t>2026-2032年中国口袋玻璃门市场现状与发展前景预测报告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8bee6d17146a1" w:history="1">
              <w:r>
                <w:rPr>
                  <w:rStyle w:val="Hyperlink"/>
                </w:rPr>
                <w:t>2026-2032年中国口袋玻璃门市场现状与发展前景预测报告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8bee6d17146a1" w:history="1">
                <w:r>
                  <w:rPr>
                    <w:rStyle w:val="Hyperlink"/>
                  </w:rPr>
                  <w:t>https://www.20087.com/9/97/KouDaiBoLiMenDeQianJing.html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袋玻璃门是一种节省空间的室内隔断解决方案，通过将门扇完全滑入墙体夹层实现隐形开启，广泛应用于住宅、酒店及办公空间。该产品通常采用钢化玻璃面板、静音吊轨系统及隐藏式闭门器，强调通透性、隔音性能（≥30dB）与五金耐久性。主流设计注重极简美学（窄边框、无把手）与安装适配性（适配轻质隔墙或承重结构），部分高端型号集成电动驱动、智能感应或调光玻璃技术。随着小户型与开放式布局流行，对产品平整度、轨道顺滑度及防摆动性能要求持续提升。</w:t>
      </w:r>
      <w:r>
        <w:rPr>
          <w:rFonts w:hint="eastAsia"/>
        </w:rPr>
        <w:br/>
      </w:r>
      <w:r>
        <w:rPr>
          <w:rFonts w:hint="eastAsia"/>
        </w:rPr>
        <w:t>　　未来，口袋玻璃门将向智能化、多功能集成与可持续建材方向发展。市场调研网指出，内置电机与HomeKit/米家生态联动可实现语音或APP控制；而电致变色调光玻璃可一键切换私密与通透模式。在材料层面，再生玻璃含量提升与铝型材闭环回收将降低碳足迹。此外，模块化快装系统将缩短施工周期，减少现场粉尘。长远看，口袋玻璃门将从“空间优化构件”进化为“智能环境调节界面”，在提升居住体验的同时，成为绿色建筑与智能家居融合的重要物理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38bee6d17146a1" w:history="1">
        <w:r>
          <w:rPr>
            <w:rStyle w:val="Hyperlink"/>
          </w:rPr>
          <w:t>2026-2032年中国口袋玻璃门市场现状与发展前景预测报告</w:t>
        </w:r>
      </w:hyperlink>
      <w:r>
        <w:rPr>
          <w:rFonts w:hint="eastAsia"/>
        </w:rPr>
        <w:t>》，2025年口袋玻璃门行业市场规模达 亿元，预计2032年市场规模将达 亿元，期间年均复合增长率（CAGR）达 %。报告系统梳理了口袋玻璃门产业链的整体结构，详细解读了口袋玻璃门市场规模、需求动态及价格波动的影响因素。报告基于口袋玻璃门行业现状，结合技术发展与应用趋势，对口袋玻璃门市场前景和未来发展方向进行了预测。同时，报告重点分析了行业重点企业的竞争策略、市场集中度及品牌表现，并对口袋玻璃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口袋玻璃门市场概述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按照不同产品类型，口袋玻璃门主要可以分为如下几个类别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中国不同产品类型口袋玻璃门增长趋势2021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无框玻璃门</w:t>
      </w:r>
      <w:r>
        <w:rPr>
          <w:rFonts w:hint="eastAsia"/>
        </w:rPr>
        <w:br/>
      </w:r>
      <w:r>
        <w:rPr>
          <w:rFonts w:hint="eastAsia"/>
        </w:rPr>
        <w:t>　　　　1.2.3 有框玻璃门</w:t>
      </w:r>
      <w:r>
        <w:rPr>
          <w:rFonts w:hint="eastAsia"/>
        </w:rPr>
        <w:br/>
      </w:r>
      <w:r>
        <w:rPr>
          <w:rFonts w:hint="eastAsia"/>
        </w:rPr>
        <w:t>　　1.3 从不同应用，口袋玻璃门主要包括如下几个方面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中国不同应用口袋玻璃门增长趋势2021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中国口袋玻璃门发展现状及未来趋势（2021-2032）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中国市场口袋玻璃门收入及增长率（2021-2032）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中国市场口袋玻璃门销量及增长率（2021-2032）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中国市场主要口袋玻璃门厂商分析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中国市场主要厂商口袋玻璃门销量及市场占有率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中国市场主要厂商口袋玻璃门销量（2021-2026）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中国市场主要厂商口袋玻璃门销量市场份额（2021-2026）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中国市场主要厂商口袋玻璃门收入及市场占有率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中国市场主要厂商口袋玻璃门收入（2021-2026）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中国市场主要厂商口袋玻璃门收入市场份额（2021-2026）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2025年中国市场主要厂商口袋玻璃门收入排名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中国市场主要厂商口袋玻璃门价格（2021-2026）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中国市场主要厂商口袋玻璃门总部及产地分布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中国市场主要厂商成立时间及口袋玻璃门商业化日期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中国市场主要厂商口袋玻璃门产品类型及应用</w:t>
      </w:r>
      <w:r>
        <w:rPr>
          <w:rFonts w:hint="eastAsia"/>
        </w:rPr>
        <w:br/>
      </w:r>
      <w:r>
        <w:rPr>
          <w:rFonts w:hint="eastAsia"/>
        </w:rPr>
        <w:t>　　2.7 口袋玻璃门行业集中度、竞争程度分析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口袋玻璃门行业集中度分析：2025年中国Top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中国市场口袋玻璃门第一梯队、第二梯队和第三梯队厂商（品牌）及2025年市场份额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重点企业（1）基本信息、口袋玻璃门生产基地、总部、竞争对手及市场地位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口袋玻璃门产品规格、参数及市场应用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重点企业（1）在中国市场口袋玻璃门销量、收入、价格及毛利率（2021-2026）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重点企业（2）基本信息、口袋玻璃门生产基地、总部、竞争对手及市场地位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口袋玻璃门产品规格、参数及市场应用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重点企业（2）在中国市场口袋玻璃门销量、收入、价格及毛利率（2021-2026）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重点企业（3）基本信息、口袋玻璃门生产基地、总部、竞争对手及市场地位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口袋玻璃门产品规格、参数及市场应用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重点企业（3）在中国市场口袋玻璃门销量、收入、价格及毛利率（2021-2026）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重点企业（4）基本信息、口袋玻璃门生产基地、总部、竞争对手及市场地位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口袋玻璃门产品规格、参数及市场应用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重点企业（4）在中国市场口袋玻璃门销量、收入、价格及毛利率（2021-2026）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重点企业（5）基本信息、口袋玻璃门生产基地、总部、竞争对手及市场地位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口袋玻璃门产品规格、参数及市场应用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重点企业（5）在中国市场口袋玻璃门销量、收入、价格及毛利率（2021-2026）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重点企业（6）基本信息、口袋玻璃门生产基地、总部、竞争对手及市场地位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口袋玻璃门产品规格、参数及市场应用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重点企业（6）在中国市场口袋玻璃门销量、收入、价格及毛利率（2021-2026）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重点企业（7）基本信息、口袋玻璃门生产基地、总部、竞争对手及市场地位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口袋玻璃门产品规格、参数及市场应用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重点企业（7）在中国市场口袋玻璃门销量、收入、价格及毛利率（2021-2026）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重点企业（8）基本信息、口袋玻璃门生产基地、总部、竞争对手及市场地位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口袋玻璃门产品规格、参数及市场应用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重点企业（8）在中国市场口袋玻璃门销量、收入、价格及毛利率（2021-2026）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重点企业（9）基本信息、口袋玻璃门生产基地、总部、竞争对手及市场地位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口袋玻璃门产品规格、参数及市场应用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重点企业（9）在中国市场口袋玻璃门销量、收入、价格及毛利率（2021-2026）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重点企业（10）基本信息、口袋玻璃门生产基地、总部、竞争对手及市场地位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口袋玻璃门产品规格、参数及市场应用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重点企业（10）在中国市场口袋玻璃门销量、收入、价格及毛利率（2021-2026）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重点企业（11）基本信息、口袋玻璃门生产基地、总部、竞争对手及市场地位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口袋玻璃门产品规格、参数及市场应用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重点企业（11）在中国市场口袋玻璃门销量、收入、价格及毛利率（2021-2026）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重点企业（12）基本信息、口袋玻璃门生产基地、总部、竞争对手及市场地位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口袋玻璃门产品规格、参数及市场应用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重点企业（12）在中国市场口袋玻璃门销量、收入、价格及毛利率（2021-2026）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重点企业（13）基本信息、口袋玻璃门生产基地、总部、竞争对手及市场地位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口袋玻璃门产品规格、参数及市场应用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重点企业（13）在中国市场口袋玻璃门销量、收入、价格及毛利率（2021-2026）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重点企业（14）基本信息、口袋玻璃门生产基地、总部、竞争对手及市场地位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口袋玻璃门产品规格、参数及市场应用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重点企业（14）在中国市场口袋玻璃门销量、收入、价格及毛利率（2021-2026）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不同产品类型口袋玻璃门分析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中国市场不同产品类型口袋玻璃门销量（2021-2032）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中国市场不同产品类型口袋玻璃门销量及市场份额（2021-2026）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中国市场不同产品类型口袋玻璃门销量预测（2027-2032）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中国市场不同产品类型口袋玻璃门规模（2021-2032）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中国市场不同产品类型口袋玻璃门规模及市场份额（2021-2026）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中国市场不同产品类型口袋玻璃门规模预测（2027-2032）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中国市场不同产品类型口袋玻璃门价格走势（2021-2032）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不同应用口袋玻璃门分析</w:t>
      </w:r>
      <w:r>
        <w:rPr>
          <w:rFonts w:hint="eastAsia"/>
        </w:rPr>
        <w:br/>
      </w:r>
      <w:r>
        <w:rPr>
          <w:rFonts w:hint="eastAsia"/>
        </w:rPr>
        <w:t>　　5.1 中国市场不同应用口袋玻璃门销量（2021-2032）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中国市场不同应用口袋玻璃门销量及市场份额（2021-2026）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中国市场不同应用口袋玻璃门销量预测（2027-2032）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中国市场不同应用口袋玻璃门规模（2021-2032）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中国市场不同应用口袋玻璃门规模及市场份额（2021-2026）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中国市场不同应用口袋玻璃门规模预测（2027-2032）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中国市场不同应用口袋玻璃门价格走势（2021-2032）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口袋玻璃门行业发展分析---发展趋势</w:t>
      </w:r>
      <w:r>
        <w:rPr>
          <w:rFonts w:hint="eastAsia"/>
        </w:rPr>
        <w:br/>
      </w:r>
      <w:r>
        <w:rPr>
          <w:rFonts w:hint="eastAsia"/>
        </w:rPr>
        <w:t>　　6.2 口袋玻璃门行业发展分析---厂商壁垒</w:t>
      </w:r>
      <w:r>
        <w:rPr>
          <w:rFonts w:hint="eastAsia"/>
        </w:rPr>
        <w:br/>
      </w:r>
      <w:r>
        <w:rPr>
          <w:rFonts w:hint="eastAsia"/>
        </w:rPr>
        <w:t>　　6.3 口袋玻璃门行业发展分析---驱动因素</w:t>
      </w:r>
      <w:r>
        <w:rPr>
          <w:rFonts w:hint="eastAsia"/>
        </w:rPr>
        <w:br/>
      </w:r>
      <w:r>
        <w:rPr>
          <w:rFonts w:hint="eastAsia"/>
        </w:rPr>
        <w:t>　　6.4 口袋玻璃门行业发展分析---制约因素</w:t>
      </w:r>
      <w:r>
        <w:rPr>
          <w:rFonts w:hint="eastAsia"/>
        </w:rPr>
        <w:br/>
      </w:r>
      <w:r>
        <w:rPr>
          <w:rFonts w:hint="eastAsia"/>
        </w:rPr>
        <w:t>　　6.5 口袋玻璃门中国企业SWOT分析</w:t>
      </w:r>
      <w:r>
        <w:rPr>
          <w:rFonts w:hint="eastAsia"/>
        </w:rPr>
        <w:br/>
      </w:r>
      <w:r>
        <w:rPr>
          <w:rFonts w:hint="eastAsia"/>
        </w:rPr>
        <w:t>　　6.6 口袋玻璃门行业发展分析---行业政策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口袋玻璃门行业产业链简介</w:t>
      </w:r>
      <w:r>
        <w:rPr>
          <w:rFonts w:hint="eastAsia"/>
        </w:rPr>
        <w:br/>
      </w:r>
      <w:r>
        <w:rPr>
          <w:rFonts w:hint="eastAsia"/>
        </w:rPr>
        <w:t>　　7.2 口袋玻璃门产业链分析-上游</w:t>
      </w:r>
      <w:r>
        <w:rPr>
          <w:rFonts w:hint="eastAsia"/>
        </w:rPr>
        <w:br/>
      </w:r>
      <w:r>
        <w:rPr>
          <w:rFonts w:hint="eastAsia"/>
        </w:rPr>
        <w:t>　　7.3 口袋玻璃门产业链分析-中游</w:t>
      </w:r>
      <w:r>
        <w:rPr>
          <w:rFonts w:hint="eastAsia"/>
        </w:rPr>
        <w:br/>
      </w:r>
      <w:r>
        <w:rPr>
          <w:rFonts w:hint="eastAsia"/>
        </w:rPr>
        <w:t>　　7.4 口袋玻璃门产业链分析-下游</w:t>
      </w:r>
      <w:r>
        <w:rPr>
          <w:rFonts w:hint="eastAsia"/>
        </w:rPr>
        <w:br/>
      </w:r>
      <w:r>
        <w:rPr>
          <w:rFonts w:hint="eastAsia"/>
        </w:rPr>
        <w:t>　　7.5 口袋玻璃门行业采购模式</w:t>
      </w:r>
      <w:r>
        <w:rPr>
          <w:rFonts w:hint="eastAsia"/>
        </w:rPr>
        <w:br/>
      </w:r>
      <w:r>
        <w:rPr>
          <w:rFonts w:hint="eastAsia"/>
        </w:rPr>
        <w:t>　　7.6 口袋玻璃门行业生产模式</w:t>
      </w:r>
      <w:r>
        <w:rPr>
          <w:rFonts w:hint="eastAsia"/>
        </w:rPr>
        <w:br/>
      </w:r>
      <w:r>
        <w:rPr>
          <w:rFonts w:hint="eastAsia"/>
        </w:rPr>
        <w:t>　　7.7 口袋玻璃门行业销售模式及销售渠道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中国本土口袋玻璃门产能、产量分析</w:t>
      </w:r>
      <w:r>
        <w:rPr>
          <w:rFonts w:hint="eastAsia"/>
        </w:rPr>
        <w:br/>
      </w:r>
      <w:r>
        <w:rPr>
          <w:rFonts w:hint="eastAsia"/>
        </w:rPr>
        <w:t>　　8.1 中国口袋玻璃门供需现状及预测（2021-2032）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中国口袋玻璃门产能、产量、产能利用率及发展趋势（2021-2032）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中国口袋玻璃门产量、市场需求量及发展趋势（2021-2032）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中国口袋玻璃门进出口分析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中国市场口袋玻璃门主要进口来源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中国市场口袋玻璃门主要出口目的地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不同产品类型口袋玻璃门市场规模2021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不同应用口袋玻璃门市场规模2021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中国市场主要厂商口袋玻璃门销量（2021-2026）&amp;（千个）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中国市场主要厂商口袋玻璃门销量市场份额（2021-2026）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中国市场主要厂商口袋玻璃门收入（2021-2026）&amp;（万元）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中国市场主要厂商口袋玻璃门收入份额（2021-2026）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2025年中国主要生产商口袋玻璃门收入排名（万元）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中国市场主要厂商口袋玻璃门价格（2021-2026）&amp;（元/个）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中国市场主要厂商口袋玻璃门总部及产地分布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中国市场主要厂商成立时间及口袋玻璃门商业化日期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中国市场主要厂商口袋玻璃门产品类型及应用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2025年中国市场口袋玻璃门主要厂商市场地位（第一梯队、第二梯队和第三梯队）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口袋玻璃门市场投资、并购等现状分析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口袋玻璃门生产基地、总部、竞争对手及市场地位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口袋玻璃门产品规格、参数及市场应用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口袋玻璃门销量（千个）、收入（万元）、价格（元/个）及毛利率（2021-2026）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口袋玻璃门生产基地、总部、竞争对手及市场地位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口袋玻璃门产品规格、参数及市场应用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口袋玻璃门销量（千个）、收入（万元）、价格（元/个）及毛利率（2021-2026）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口袋玻璃门生产基地、总部、竞争对手及市场地位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口袋玻璃门产品规格、参数及市场应用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口袋玻璃门销量（千个）、收入（万元）、价格（元/个）及毛利率（2021-2026）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口袋玻璃门生产基地、总部、竞争对手及市场地位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口袋玻璃门产品规格、参数及市场应用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口袋玻璃门销量（千个）、收入（万元）、价格（元/个）及毛利率（2021-2026）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口袋玻璃门生产基地、总部、竞争对手及市场地位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口袋玻璃门产品规格、参数及市场应用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口袋玻璃门销量（千个）、收入（万元）、价格（元/个）及毛利率（2021-2026）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口袋玻璃门生产基地、总部、竞争对手及市场地位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口袋玻璃门产品规格、参数及市场应用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口袋玻璃门销量（千个）、收入（万元）、价格（元/个）及毛利率（2021-2026）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口袋玻璃门生产基地、总部、竞争对手及市场地位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口袋玻璃门产品规格、参数及市场应用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口袋玻璃门销量（千个）、收入（万元）、价格（元/个）及毛利率（2021-2026）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口袋玻璃门生产基地、总部、竞争对手及市场地位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口袋玻璃门产品规格、参数及市场应用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口袋玻璃门销量（千个）、收入（万元）、价格（元/个）及毛利率（2021-2026）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口袋玻璃门生产基地、总部、竞争对手及市场地位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口袋玻璃门产品规格、参数及市场应用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口袋玻璃门销量（千个）、收入（万元）、价格（元/个）及毛利率（2021-2026）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口袋玻璃门生产基地、总部、竞争对手及市场地位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口袋玻璃门产品规格、参数及市场应用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口袋玻璃门销量（千个）、收入（万元）、价格（元/个）及毛利率（2021-2026）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口袋玻璃门生产基地、总部、竞争对手及市场地位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口袋玻璃门产品规格、参数及市场应用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口袋玻璃门销量（千个）、收入（万元）、价格（元/个）及毛利率（2021-2026）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口袋玻璃门生产基地、总部、竞争对手及市场地位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口袋玻璃门产品规格、参数及市场应用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口袋玻璃门销量（千个）、收入（万元）、价格（元/个）及毛利率（2021-2026）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口袋玻璃门生产基地、总部、竞争对手及市场地位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口袋玻璃门产品规格、参数及市场应用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口袋玻璃门销量（千个）、收入（万元）、价格（元/个）及毛利率（2021-2026）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口袋玻璃门生产基地、总部、竞争对手及市场地位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口袋玻璃门产品规格、参数及市场应用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口袋玻璃门销量（千个）、收入（万元）、价格（元/个）及毛利率（2021-2026）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中国市场不同产品类型口袋玻璃门销量（2021-2026）&amp;（千个）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中国市场不同产品类型口袋玻璃门销量市场份额（2021-2026）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中国市场不同产品类型口袋玻璃门销量预测（2027-2032）&amp;（千个）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中国市场不同产品类型口袋玻璃门销量市场份额预测（2027-2032）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中国市场不同产品类型口袋玻璃门规模（2021-2026）&amp;（万元）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中国市场不同产品类型口袋玻璃门规模市场份额（2021-2026）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中国市场不同产品类型口袋玻璃门规模预测（2027-2032）&amp;（万元）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中国市场不同产品类型口袋玻璃门规模市场份额预测（2027-2032）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中国市场不同应用口袋玻璃门销量（2021-2026）&amp;（千个）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中国市场不同应用口袋玻璃门销量市场份额（2021-2026）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中国市场不同应用口袋玻璃门销量预测（2027-2032）&amp;（千个）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中国市场不同应用口袋玻璃门销量市场份额预测（2027-2032）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中国市场不同应用口袋玻璃门规模（2021-2026）&amp;（万元）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中国市场不同应用口袋玻璃门规模市场份额（2021-2026）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中国市场不同应用口袋玻璃门规模预测（2027-2032）&amp;（万元）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中国市场不同应用口袋玻璃门规模市场份额预测（2027-2032）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口袋玻璃门行业发展分析---发展趋势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口袋玻璃门行业发展分析---厂商壁垒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口袋玻璃门行业发展分析---驱动因素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口袋玻璃门行业发展分析---制约因素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口袋玻璃门行业相关重点政策一览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口袋玻璃门行业供应链分析</w:t>
      </w:r>
      <w:r>
        <w:rPr>
          <w:rFonts w:hint="eastAsia"/>
        </w:rPr>
        <w:br/>
      </w:r>
      <w:r>
        <w:rPr>
          <w:rFonts w:hint="eastAsia"/>
        </w:rPr>
        <w:t>　　表 106： 口袋玻璃门上游原料供应商</w:t>
      </w:r>
      <w:r>
        <w:rPr>
          <w:rFonts w:hint="eastAsia"/>
        </w:rPr>
        <w:br/>
      </w:r>
      <w:r>
        <w:rPr>
          <w:rFonts w:hint="eastAsia"/>
        </w:rPr>
        <w:t>　　表 107： 口袋玻璃门行业主要下游客户</w:t>
      </w:r>
      <w:r>
        <w:rPr>
          <w:rFonts w:hint="eastAsia"/>
        </w:rPr>
        <w:br/>
      </w:r>
      <w:r>
        <w:rPr>
          <w:rFonts w:hint="eastAsia"/>
        </w:rPr>
        <w:t>　　表 108： 口袋玻璃门典型经销商</w:t>
      </w:r>
      <w:r>
        <w:rPr>
          <w:rFonts w:hint="eastAsia"/>
        </w:rPr>
        <w:br/>
      </w:r>
      <w:r>
        <w:rPr>
          <w:rFonts w:hint="eastAsia"/>
        </w:rPr>
        <w:t>　　表 109： 中国口袋玻璃门产量、销量、进口量及出口量（2021-2026）&amp;（千个）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中国口袋玻璃门产量、销量、进口量及出口量预测（2027-2032）&amp;（千个）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中国市场口袋玻璃门主要进口来源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中国市场口袋玻璃门主要出口目的地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口袋玻璃门产品图片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中国不同产品类型口袋玻璃门市场规模市场份额2025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无框玻璃门产品图片</w:t>
      </w:r>
      <w:r>
        <w:rPr>
          <w:rFonts w:hint="eastAsia"/>
        </w:rPr>
        <w:br/>
      </w:r>
      <w:r>
        <w:rPr>
          <w:rFonts w:hint="eastAsia"/>
        </w:rPr>
        <w:t>　　图 4： 有框玻璃门产品图片</w:t>
      </w:r>
      <w:r>
        <w:rPr>
          <w:rFonts w:hint="eastAsia"/>
        </w:rPr>
        <w:br/>
      </w:r>
      <w:r>
        <w:rPr>
          <w:rFonts w:hint="eastAsia"/>
        </w:rPr>
        <w:t>　　图 5： 中国不同应用口袋玻璃门市场份额2025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中国市场口袋玻璃门市场规模，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中国市场口袋玻璃门收入及增长率（2021-2032）&amp;（万元）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中国市场口袋玻璃门销量及增长率（2021-2032）&amp;（千个）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2025年中国市场主要厂商口袋玻璃门销量市场份额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2025年中国市场主要厂商口袋玻璃门收入市场份额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2025年中国市场前五大厂商口袋玻璃门市场份额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2025年中国市场口袋玻璃门第一梯队、第二梯队和第三梯队厂商（品牌）及市场份额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中国市场不同产品类型口袋玻璃门价格走势（2021-2032）&amp;（元/个）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中国市场不同应用口袋玻璃门价格走势（2021-2032）&amp;（元/个）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口袋玻璃门中国企业SWOT分析</w:t>
      </w:r>
      <w:r>
        <w:rPr>
          <w:rFonts w:hint="eastAsia"/>
        </w:rPr>
        <w:br/>
      </w:r>
      <w:r>
        <w:rPr>
          <w:rFonts w:hint="eastAsia"/>
        </w:rPr>
        <w:t>　　图 18： 口袋玻璃门产业链</w:t>
      </w:r>
      <w:r>
        <w:rPr>
          <w:rFonts w:hint="eastAsia"/>
        </w:rPr>
        <w:br/>
      </w:r>
      <w:r>
        <w:rPr>
          <w:rFonts w:hint="eastAsia"/>
        </w:rPr>
        <w:t>　　图 19： 口袋玻璃门行业采购模式分析</w:t>
      </w:r>
      <w:r>
        <w:rPr>
          <w:rFonts w:hint="eastAsia"/>
        </w:rPr>
        <w:br/>
      </w:r>
      <w:r>
        <w:rPr>
          <w:rFonts w:hint="eastAsia"/>
        </w:rPr>
        <w:t>　　图 20： 口袋玻璃门行业生产模式分析</w:t>
      </w:r>
      <w:r>
        <w:rPr>
          <w:rFonts w:hint="eastAsia"/>
        </w:rPr>
        <w:br/>
      </w:r>
      <w:r>
        <w:rPr>
          <w:rFonts w:hint="eastAsia"/>
        </w:rPr>
        <w:t>　　图 21： 口袋玻璃门行业销售模式分析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中国口袋玻璃门产能、产量、产能利用率及发展趋势（2021-2032）&amp;（千个）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中国口袋玻璃门产量、市场需求量及发展趋势（2021-2032）&amp;（千个）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8bee6d17146a1" w:history="1">
        <w:r>
          <w:rPr>
            <w:rStyle w:val="Hyperlink"/>
          </w:rPr>
          <w:t>2026-2032年中国口袋玻璃门市场现状与发展前景预测报告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8bee6d17146a1" w:history="1">
        <w:r>
          <w:rPr>
            <w:rStyle w:val="Hyperlink"/>
          </w:rPr>
          <w:t>https://www.20087.com/9/97/KouDaiBoLiMenDeQianJing.html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热点：口袋锁纱窗图片、口袋玻璃门是怎么安装的、带玻璃的防盗门、口袋玻璃门样式、铝合金门框玻璃门、口袋门优缺点、玻璃门价格表大全、玻璃丝口袋、玻璃门10大品牌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5791d6d9a47a3" w:history="1">
      <w:r>
        <w:rPr>
          <w:rStyle w:val="Hyperlink"/>
        </w:rPr>
        <w:t>2026-2032年中国口袋玻璃门市场现状与发展前景预测报告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KouDaiBoLiMenDeQianJing.html" TargetMode="External" Id="R8938bee6d171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KouDaiBoLiMenDeQianJing.html" TargetMode="External" Id="Re655791d6d9a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2026-03-03T04:24:35Z</dcterms:created>
  <dcterms:modified xsi:type="dcterms:W3CDTF">2026-03-03T05:24:35Z</dcterms:modified>
  <dc:subject>2026-2032年中国口袋玻璃门市场现状与发展前景预测报告</dc:subject>
  <dc:title>2026-2032年中国口袋玻璃门市场现状与发展前景预测报告</dc:title>
  <cp:keywords>2026-2032年中国口袋玻璃门市场现状与发展前景预测报告</cp:keywords>
  <dc:description>2026-2032年中国口袋玻璃门市场现状与发展前景预测报告</dc:description>
</cp:coreProperties>
</file>