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8af026034af5" w:history="1">
              <w:r>
                <w:rPr>
                  <w:rStyle w:val="Hyperlink"/>
                </w:rPr>
                <w:t>2026-2032年中国电子玻璃行业发展调研及发展趋势分析报告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8af026034af5" w:history="1">
              <w:r>
                <w:rPr>
                  <w:rStyle w:val="Hyperlink"/>
                </w:rPr>
                <w:t>2026-2032年中国电子玻璃行业发展调研及发展趋势分析报告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8af026034af5" w:history="1">
                <w:r>
                  <w:rPr>
                    <w:rStyle w:val="Hyperlink"/>
                  </w:rPr>
                  <w:t>https://www.20087.com/8/09/DianZiBoLiShiChangDiaoChaBaoGao.html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用于制造显示屏、触摸屏和光纤等电子器件的高性能玻璃材料，其透光性、电绝缘性和化学稳定性至关重要。近年来，随着信息技术的飞速发展，对电子玻璃的清晰度、强度和曲面加工能力提出了更高要求。超薄玻璃、强化玻璃和柔性玻璃等新型电子玻璃材料，为智能手机、可穿戴设备和折叠屏幕等产品提供了基础支撑。然而，电子玻璃的制造工艺复杂，成本较高，且在极端环境下的性能有待进一步提升。</w:t>
      </w:r>
      <w:r>
        <w:rPr>
          <w:rFonts w:hint="eastAsia"/>
        </w:rPr>
        <w:br/>
      </w:r>
      <w:r>
        <w:rPr>
          <w:rFonts w:hint="eastAsia"/>
        </w:rPr>
        <w:t>　　未来，电子玻璃将朝着更薄、更强和更智能的方向发展。通过纳米材料和涂层技术，开发具有更高强度和柔韧性的电子玻璃，以适应未来电子设备的形态变化。同时，集成触控、显示和传感功能的智能玻璃，将拓展其在智能家居、智能汽车和医疗设备等领域的应用。此外，环保和循环经济理念将推动电子玻璃的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d8af026034af5" w:history="1">
        <w:r>
          <w:rPr>
            <w:rStyle w:val="Hyperlink"/>
          </w:rPr>
          <w:t>2026-2032年中国电子玻璃行业发展调研及发展趋势分析报告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电子玻璃行业发展环境、产业链结构、市场供需状况及价格变化，重点研究了电子玻璃行业内主要企业的经营现状。报告对电子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电子玻璃行业概述</w:t>
      </w:r>
      <w:r>
        <w:rPr>
          <w:rFonts w:hint="eastAsia"/>
        </w:rPr>
        <w:br/>
      </w:r>
      <w:r>
        <w:rPr>
          <w:rFonts w:hint="eastAsia"/>
        </w:rPr>
        <w:t>　　第一节 电子玻璃行业定义</w:t>
      </w:r>
      <w:r>
        <w:rPr>
          <w:rFonts w:hint="eastAsia"/>
        </w:rPr>
        <w:br/>
      </w:r>
      <w:r>
        <w:rPr>
          <w:rFonts w:hint="eastAsia"/>
        </w:rPr>
        <w:t>　　第二节 电子玻璃行业发展历程</w:t>
      </w:r>
      <w:r>
        <w:rPr>
          <w:rFonts w:hint="eastAsia"/>
        </w:rPr>
        <w:br/>
      </w:r>
      <w:r>
        <w:rPr>
          <w:rFonts w:hint="eastAsia"/>
        </w:rPr>
        <w:t>　　第三节 电子玻璃行业分类情况</w:t>
      </w:r>
      <w:r>
        <w:rPr>
          <w:rFonts w:hint="eastAsia"/>
        </w:rPr>
        <w:br/>
      </w:r>
      <w:r>
        <w:rPr>
          <w:rFonts w:hint="eastAsia"/>
        </w:rPr>
        <w:t>　　第四节 电子玻璃产业链分析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电子玻璃行业相关政策、法规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电子玻璃行业所进入的壁垒与周期性分析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中国电子玻璃行业发展现状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2025-2026年中国电子玻璃行业发展分析</w:t>
      </w:r>
      <w:r>
        <w:rPr>
          <w:rFonts w:hint="eastAsia"/>
        </w:rPr>
        <w:br/>
      </w:r>
      <w:r>
        <w:rPr>
          <w:rFonts w:hint="eastAsia"/>
        </w:rPr>
        <w:t>　　　　一、电子玻璃行业发展态势分析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二、电子玻璃行业发展特点分析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三、电子玻璃行业市场供需分析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2025-2026年中国电子玻璃产业特征与行业重要性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2025-2026年电子玻璃行业特性分析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2020-2025年中国电子玻璃行业总体规模</w:t>
      </w:r>
      <w:r>
        <w:rPr>
          <w:rFonts w:hint="eastAsia"/>
        </w:rPr>
        <w:br/>
      </w:r>
      <w:r>
        <w:rPr>
          <w:rFonts w:hint="eastAsia"/>
        </w:rPr>
        <w:t>　　第二节 中国电子玻璃行业盈利情况分析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三、2026-2032年中国电子玻璃行业产量预测</w:t>
      </w:r>
      <w:r>
        <w:rPr>
          <w:rFonts w:hint="eastAsia"/>
        </w:rPr>
        <w:br/>
      </w:r>
      <w:r>
        <w:rPr>
          <w:rFonts w:hint="eastAsia"/>
        </w:rPr>
        <w:t>　　第四节 中国电子玻璃行业需求概况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三、2026-2032年中国电子玻璃市场需求预测分析</w:t>
      </w:r>
      <w:r>
        <w:rPr>
          <w:rFonts w:hint="eastAsia"/>
        </w:rPr>
        <w:br/>
      </w:r>
      <w:r>
        <w:rPr>
          <w:rFonts w:hint="eastAsia"/>
        </w:rPr>
        <w:t>　　第五节 电子玻璃产业供需平衡状况分析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2020-2025年电子玻璃市场价格回顾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2025-2026年电子玻璃市场价格现状分析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影响电子玻璃市场价格因素分析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2025-2026年电子玻璃行业产业链分析及对行业的影响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电子玻璃上游原料产业链发展状况分析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电子玻璃下游需求产业链发展情况分析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上下游行业对电子玻璃行业的影响分析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2026年中国电子玻璃市场营销策略竞争分析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电子玻璃市场产品策略</w:t>
      </w:r>
      <w:r>
        <w:rPr>
          <w:rFonts w:hint="eastAsia"/>
        </w:rPr>
        <w:br/>
      </w:r>
      <w:r>
        <w:rPr>
          <w:rFonts w:hint="eastAsia"/>
        </w:rPr>
        <w:t>　　第二节 电子玻璃市场渠道策略</w:t>
      </w:r>
      <w:r>
        <w:rPr>
          <w:rFonts w:hint="eastAsia"/>
        </w:rPr>
        <w:br/>
      </w:r>
      <w:r>
        <w:rPr>
          <w:rFonts w:hint="eastAsia"/>
        </w:rPr>
        <w:t>　　第三节 电子玻璃市场价格策略</w:t>
      </w:r>
      <w:r>
        <w:rPr>
          <w:rFonts w:hint="eastAsia"/>
        </w:rPr>
        <w:br/>
      </w:r>
      <w:r>
        <w:rPr>
          <w:rFonts w:hint="eastAsia"/>
        </w:rPr>
        <w:t>　　第四节 电子玻璃广告媒体策略</w:t>
      </w:r>
      <w:r>
        <w:rPr>
          <w:rFonts w:hint="eastAsia"/>
        </w:rPr>
        <w:br/>
      </w:r>
      <w:r>
        <w:rPr>
          <w:rFonts w:hint="eastAsia"/>
        </w:rPr>
        <w:t>　　第五节 电子玻璃客户服务策略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2026年电子玻璃行业市场竞争策略分析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二、可以投资的电子玻璃模式</w:t>
      </w:r>
      <w:r>
        <w:rPr>
          <w:rFonts w:hint="eastAsia"/>
        </w:rPr>
        <w:br/>
      </w:r>
      <w:r>
        <w:rPr>
          <w:rFonts w:hint="eastAsia"/>
        </w:rPr>
        <w:t>　　　　三、电子玻璃投资机会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2026-2032年中国电子玻璃行业发展预测分析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一、未来电子玻璃发展分析</w:t>
      </w:r>
      <w:r>
        <w:rPr>
          <w:rFonts w:hint="eastAsia"/>
        </w:rPr>
        <w:br/>
      </w:r>
      <w:r>
        <w:rPr>
          <w:rFonts w:hint="eastAsia"/>
        </w:rPr>
        <w:t>　　　　二、未来电子玻璃行业技术开发方向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三、电子玻璃总体行业“十四五”整体规划及预测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2026-2032年电子玻璃未来市场发展趋势</w:t>
      </w:r>
      <w:r>
        <w:rPr>
          <w:rFonts w:hint="eastAsia"/>
        </w:rPr>
        <w:br/>
      </w:r>
      <w:r>
        <w:rPr>
          <w:rFonts w:hint="eastAsia"/>
        </w:rPr>
        <w:t>　　　　一、电子玻璃产业集中度趋势分析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二、十四五电子玻璃行业发展趋势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一、电子玻璃整体产品竞争力评价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二、电子玻璃产品竞争力评价结果分析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三、电子玻璃竞争优势评价及构建建议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电子玻璃行业专家观点与结论</w:t>
      </w:r>
      <w:r>
        <w:rPr>
          <w:rFonts w:hint="eastAsia"/>
        </w:rPr>
        <w:br/>
      </w:r>
      <w:r>
        <w:rPr>
          <w:rFonts w:hint="eastAsia"/>
        </w:rPr>
        <w:t>　　第一节 电子玻璃行业营销策略分析及建议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一、电子玻璃行业营销模式</w:t>
      </w:r>
      <w:r>
        <w:rPr>
          <w:rFonts w:hint="eastAsia"/>
        </w:rPr>
        <w:br/>
      </w:r>
      <w:r>
        <w:rPr>
          <w:rFonts w:hint="eastAsia"/>
        </w:rPr>
        <w:t>　　　　二、电子玻璃行业营销策略</w:t>
      </w:r>
      <w:r>
        <w:rPr>
          <w:rFonts w:hint="eastAsia"/>
        </w:rPr>
        <w:br/>
      </w:r>
      <w:r>
        <w:rPr>
          <w:rFonts w:hint="eastAsia"/>
        </w:rPr>
        <w:t>　　第二节 电子玻璃行业企业经营发展分析及建议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一、电子玻璃行业经营模式</w:t>
      </w:r>
      <w:r>
        <w:rPr>
          <w:rFonts w:hint="eastAsia"/>
        </w:rPr>
        <w:br/>
      </w:r>
      <w:r>
        <w:rPr>
          <w:rFonts w:hint="eastAsia"/>
        </w:rPr>
        <w:t>　　　　二、电子玻璃行业生产模式</w:t>
      </w:r>
      <w:r>
        <w:rPr>
          <w:rFonts w:hint="eastAsia"/>
        </w:rPr>
        <w:br/>
      </w:r>
      <w:r>
        <w:rPr>
          <w:rFonts w:hint="eastAsia"/>
        </w:rPr>
        <w:t>　　第三节 电子玻璃行业应对策略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三、电子玻璃企业自身应对策略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(中智~林)电子玻璃市场的重点客户战略实施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2026年电子玻璃行业壁垒</w:t>
      </w:r>
      <w:r>
        <w:rPr>
          <w:rFonts w:hint="eastAsia"/>
        </w:rPr>
        <w:br/>
      </w:r>
      <w:r>
        <w:rPr>
          <w:rFonts w:hint="eastAsia"/>
        </w:rPr>
        <w:t>　　图表 2026年电子玻璃市场前景分析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2026-2032年中国电子玻璃市场需求预测</w:t>
      </w:r>
      <w:r>
        <w:rPr>
          <w:rFonts w:hint="eastAsia"/>
        </w:rPr>
        <w:br/>
      </w:r>
      <w:r>
        <w:rPr>
          <w:rFonts w:hint="eastAsia"/>
        </w:rPr>
        <w:t>　　图表 2026年电子玻璃发展趋势预测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8af026034af5" w:history="1">
        <w:r>
          <w:rPr>
            <w:rStyle w:val="Hyperlink"/>
          </w:rPr>
          <w:t>2026-2032年中国电子玻璃行业发展调研及发展趋势分析报告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8af026034af5" w:history="1">
        <w:r>
          <w:rPr>
            <w:rStyle w:val="Hyperlink"/>
          </w:rPr>
          <w:t>https://www.20087.com/8/09/DianZiBoLiShiChangDiaoChaBaoGao.html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211d6f174240" w:history="1">
      <w:r>
        <w:rPr>
          <w:rStyle w:val="Hyperlink"/>
        </w:rPr>
        <w:t>2026-2032年中国电子玻璃行业发展调研及发展趋势分析报告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BoLiShiChangDiaoChaBaoGao.html" TargetMode="External" Id="Ra3fd8af0260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BoLiShiChangDiaoChaBaoGao.html" TargetMode="External" Id="R0288211d6f1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2025-08-18T07:10:00Z</dcterms:created>
  <dcterms:modified xsi:type="dcterms:W3CDTF">2025-08-18T08:10:00Z</dcterms:modified>
  <dc:subject>2026-2032年中国电子玻璃行业发展调研及发展趋势分析报告</dc:subject>
  <dc:title>2026-2032年中国电子玻璃行业发展调研及发展趋势分析报告</dc:title>
  <cp:keywords>2026-2032年中国电子玻璃行业发展调研及发展趋势分析报告</cp:keywords>
  <dc:description>2026-2032年中国电子玻璃行业发展调研及发展趋势分析报告</dc:description>
</cp:coreProperties>
</file>