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6b9f17e6d4c17" w:history="1">
              <w:r>
                <w:rPr>
                  <w:rStyle w:val="Hyperlink"/>
                </w:rPr>
                <w:t>2025-2031年中国工程招标代理行业现状调研分析及发展趋势研究报告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6b9f17e6d4c17" w:history="1">
              <w:r>
                <w:rPr>
                  <w:rStyle w:val="Hyperlink"/>
                </w:rPr>
                <w:t>2025-2031年中国工程招标代理行业现状调研分析及发展趋势研究报告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6b9f17e6d4c17" w:history="1">
                <w:r>
                  <w:rPr>
                    <w:rStyle w:val="Hyperlink"/>
                  </w:rPr>
                  <w:t>https://www.20087.com/M_JianCaiFangChan/7A/GongChengZhaoBiaoDaiLiShiChangJingZhengFenXi.html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行业在全球范围内扮演着重要角色，它通过专业的招标策划、评标咨询、合同管理等服务，为业主和承包商搭建了公正、透明的交易平台。近年来，随着电子招标、远程评标等信息化手段的广泛应用，工程招标代理的效率和公信力得到了显著提升。同时，招标代理机构的服务范围也从单一的招投标代理，扩展到了全过程工程咨询服务，满足了工程项目全生命周期管理的需求。然而，行业标准不一、市场准入门槛低、以及如何提升服务质量，是工程招标代理行业面临的挑战。</w:t>
      </w:r>
      <w:r>
        <w:rPr>
          <w:rFonts w:hint="eastAsia"/>
        </w:rPr>
        <w:br/>
      </w:r>
      <w:r>
        <w:rPr>
          <w:rFonts w:hint="eastAsia"/>
        </w:rPr>
        <w:t>　　未来，工程招标代理行业的发展趋势将更加注重规范化运作、数字化转型和国际化拓展。一方面，建立健全行业标准和信用评价体系，提升招标代理机构的专业能力和市场竞争力。另一方面，利用大数据、云计算等技术，实现招标信息的实时共享和智能分析，提高招标效率和透明度。此外，积极参与国际工程市场，为海外工程项目提供专业招标代理服务，拓展业务版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6b9f17e6d4c17" w:history="1">
        <w:r>
          <w:rPr>
            <w:rStyle w:val="Hyperlink"/>
          </w:rPr>
          <w:t>2025-2031年中国工程招标代理行业现状调研分析及发展趋势研究报告</w:t>
        </w:r>
      </w:hyperlink>
      <w:r>
        <w:rPr>
          <w:rFonts w:hint="eastAsia"/>
        </w:rPr>
        <w:t>》基于多年市场监测与行业研究，全面分析了工程招标代理行业的现状、市场需求及市场规模，详细解读了工程招标代理产业链结构、价格趋势及细分市场特点。报告科学预测了行业前景与发展方向，重点剖析了品牌竞争格局、市场集中度及主要企业的经营表现，并通过SWOT分析揭示了工程招标代理行业机遇与风险。为投资者和决策者提供专业、客观的战略建议，是把握工程招标代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第一节 工程招标代理行业定义及分类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工程招标代理行业统计标准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最近3-5年中国工程招标代理行业经济指标分析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工程招标代理行业产业链分析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工程招标代理行业市场环境及影响分析（PEST）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工程招标代理行业政治法律环境（P）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一、工程招标代理产业社会环境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一、工程招标代理技术分析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我国工程招标代理行业运行现状分析</w:t>
      </w:r>
      <w:r>
        <w:rPr>
          <w:rFonts w:hint="eastAsia"/>
        </w:rPr>
        <w:br/>
      </w:r>
      <w:r>
        <w:rPr>
          <w:rFonts w:hint="eastAsia"/>
        </w:rPr>
        <w:t>　　第一节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一、国际工程招投标的定义</w:t>
      </w:r>
      <w:r>
        <w:rPr>
          <w:rFonts w:hint="eastAsia"/>
        </w:rPr>
        <w:br/>
      </w:r>
      <w:r>
        <w:rPr>
          <w:rFonts w:hint="eastAsia"/>
        </w:rPr>
        <w:t>　　　　　　1、国际工程招投标的含义</w:t>
      </w:r>
      <w:r>
        <w:rPr>
          <w:rFonts w:hint="eastAsia"/>
        </w:rPr>
        <w:br/>
      </w:r>
      <w:r>
        <w:rPr>
          <w:rFonts w:hint="eastAsia"/>
        </w:rPr>
        <w:t>　　　　　　2、国际工程招投标的特征</w:t>
      </w:r>
      <w:r>
        <w:rPr>
          <w:rFonts w:hint="eastAsia"/>
        </w:rPr>
        <w:br/>
      </w:r>
      <w:r>
        <w:rPr>
          <w:rFonts w:hint="eastAsia"/>
        </w:rPr>
        <w:t>　　　　二、国际工程招标的方式</w:t>
      </w:r>
      <w:r>
        <w:rPr>
          <w:rFonts w:hint="eastAsia"/>
        </w:rPr>
        <w:br/>
      </w:r>
      <w:r>
        <w:rPr>
          <w:rFonts w:hint="eastAsia"/>
        </w:rPr>
        <w:t>　　第二节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一、国际工程项目招标程序分析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二、国际各地区主要工程招标模式</w:t>
      </w:r>
      <w:r>
        <w:rPr>
          <w:rFonts w:hint="eastAsia"/>
        </w:rPr>
        <w:br/>
      </w:r>
      <w:r>
        <w:rPr>
          <w:rFonts w:hint="eastAsia"/>
        </w:rPr>
        <w:t>　　　　三、国际工程招标代理市场需求分析</w:t>
      </w:r>
      <w:r>
        <w:rPr>
          <w:rFonts w:hint="eastAsia"/>
        </w:rPr>
        <w:br/>
      </w:r>
      <w:r>
        <w:rPr>
          <w:rFonts w:hint="eastAsia"/>
        </w:rPr>
        <w:t>　　第三节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一、工程招标代理机构的分布情况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二、工程招标代理机构的结构分析</w:t>
      </w:r>
      <w:r>
        <w:rPr>
          <w:rFonts w:hint="eastAsia"/>
        </w:rPr>
        <w:br/>
      </w:r>
      <w:r>
        <w:rPr>
          <w:rFonts w:hint="eastAsia"/>
        </w:rPr>
        <w:t>　　　　三、工程招标代理机构的人员规模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四、工程招标代理机构的业务分析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五、工程招标代理机构的财务分析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六、工程招标代理机构的百强情况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我国工程招标代理细分市场分析及预测</w:t>
      </w:r>
      <w:r>
        <w:rPr>
          <w:rFonts w:hint="eastAsia"/>
        </w:rPr>
        <w:br/>
      </w:r>
      <w:r>
        <w:rPr>
          <w:rFonts w:hint="eastAsia"/>
        </w:rPr>
        <w:t>　　第一节 房屋建筑工程行业及招投标分析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第二节 市政公用工程建设行业发展及招投标分析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第三节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第四节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第五节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2、行业招投标项目分析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第六节 通信工程行业发展及招投标分析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我国工程招标代理应用领域分析</w:t>
      </w:r>
      <w:r>
        <w:rPr>
          <w:rFonts w:hint="eastAsia"/>
        </w:rPr>
        <w:br/>
      </w:r>
      <w:r>
        <w:rPr>
          <w:rFonts w:hint="eastAsia"/>
        </w:rPr>
        <w:t>　　第一节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二、工程勘察设计行业的发展现状</w:t>
      </w:r>
      <w:r>
        <w:rPr>
          <w:rFonts w:hint="eastAsia"/>
        </w:rPr>
        <w:br/>
      </w:r>
      <w:r>
        <w:rPr>
          <w:rFonts w:hint="eastAsia"/>
        </w:rPr>
        <w:t>　　　　三、工程勘察设计招标代理需求市场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2、行业招投标项目分析</w:t>
      </w:r>
      <w:r>
        <w:rPr>
          <w:rFonts w:hint="eastAsia"/>
        </w:rPr>
        <w:br/>
      </w:r>
      <w:r>
        <w:rPr>
          <w:rFonts w:hint="eastAsia"/>
        </w:rPr>
        <w:t>　　第二节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二、工程项目监理行业的发展现状</w:t>
      </w:r>
      <w:r>
        <w:rPr>
          <w:rFonts w:hint="eastAsia"/>
        </w:rPr>
        <w:br/>
      </w:r>
      <w:r>
        <w:rPr>
          <w:rFonts w:hint="eastAsia"/>
        </w:rPr>
        <w:t>　　　　　　1、工程项目监理行业企业分布情况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2、工程项目监理行业企业结构分析</w:t>
      </w:r>
      <w:r>
        <w:rPr>
          <w:rFonts w:hint="eastAsia"/>
        </w:rPr>
        <w:br/>
      </w:r>
      <w:r>
        <w:rPr>
          <w:rFonts w:hint="eastAsia"/>
        </w:rPr>
        <w:t>　　　　　　3、工程项目监理行业从业人员分析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　　4、工程项目监理行业业务承揽分析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　　5、工程项目监理行业财务收入分析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　　三、工程项目监理招标代理需求市场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第三节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二、工程项目施工行业的发展现状</w:t>
      </w:r>
      <w:r>
        <w:rPr>
          <w:rFonts w:hint="eastAsia"/>
        </w:rPr>
        <w:br/>
      </w:r>
      <w:r>
        <w:rPr>
          <w:rFonts w:hint="eastAsia"/>
        </w:rPr>
        <w:t>　　　　三、工程项目施工招标代理需求市场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第四节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二、工程设备材料采购行业的发展现状</w:t>
      </w:r>
      <w:r>
        <w:rPr>
          <w:rFonts w:hint="eastAsia"/>
        </w:rPr>
        <w:br/>
      </w:r>
      <w:r>
        <w:rPr>
          <w:rFonts w:hint="eastAsia"/>
        </w:rPr>
        <w:t>　　　　　　1、工程设备材料采购行业市场规模分析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三、工程设备材料采购招标代理需求市场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2025-2031年工程招标代理行业竞争形势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一、工程招标代理行业竞争结构分析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二、工程招标代理行业企业间竞争格局分析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三、工程招标代理行业集中度分析</w:t>
      </w:r>
      <w:r>
        <w:rPr>
          <w:rFonts w:hint="eastAsia"/>
        </w:rPr>
        <w:br/>
      </w:r>
      <w:r>
        <w:rPr>
          <w:rFonts w:hint="eastAsia"/>
        </w:rPr>
        <w:t>　　第二节 中国工程招标代理行业竞争格局综述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一、工程招标代理行业竞争概况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三、工程招标代理行业主要企业竞争力分析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工程招标代理行业竞争格局分析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一、国内外工程招标代理竞争分析</w:t>
      </w:r>
      <w:r>
        <w:rPr>
          <w:rFonts w:hint="eastAsia"/>
        </w:rPr>
        <w:br/>
      </w:r>
      <w:r>
        <w:rPr>
          <w:rFonts w:hint="eastAsia"/>
        </w:rPr>
        <w:t>　　　　二、我国工程招标代理市场竞争分析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三、我国工程招标代理市场集中度分析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四、国内主要工程招标代理企业动向</w:t>
      </w:r>
      <w:r>
        <w:rPr>
          <w:rFonts w:hint="eastAsia"/>
        </w:rPr>
        <w:br/>
      </w:r>
      <w:r>
        <w:rPr>
          <w:rFonts w:hint="eastAsia"/>
        </w:rPr>
        <w:t>　　　　五、国内工程招标代理企业拟在建项目分析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2025-2031年工程招标代理行业领先企业经营形势分析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中国工程招标代理企业总体发展状况分析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一、工程招标代理企业主要类型</w:t>
      </w:r>
      <w:r>
        <w:rPr>
          <w:rFonts w:hint="eastAsia"/>
        </w:rPr>
        <w:br/>
      </w:r>
      <w:r>
        <w:rPr>
          <w:rFonts w:hint="eastAsia"/>
        </w:rPr>
        <w:t>　　　　二、工程招标代理企业资本运作分析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三、工程招标代理企业创新及品牌建设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四、工程招标代理企业国际竞争力分析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中国领先工程招标代理企业经营形势分析</w:t>
      </w:r>
      <w:r>
        <w:rPr>
          <w:rFonts w:hint="eastAsia"/>
        </w:rPr>
        <w:br/>
      </w:r>
      <w:r>
        <w:rPr>
          <w:rFonts w:hint="eastAsia"/>
        </w:rPr>
        <w:t>　　　　一、国信招标集团有限公司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二、中招国际招标有限公司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三、中技国际招标公司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四、中信国际招标有限公司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五、中国铁路建设投资公司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六、北京中交建设工程招标有限公司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七、中国远东国际招标公司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八、中化国际招标有限责任公司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九、中钢招标有限责任公司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十、中航材国际招标有限公司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2、企业组织架构情况</w:t>
      </w:r>
      <w:r>
        <w:rPr>
          <w:rFonts w:hint="eastAsia"/>
        </w:rPr>
        <w:br/>
      </w:r>
      <w:r>
        <w:rPr>
          <w:rFonts w:hint="eastAsia"/>
        </w:rPr>
        <w:t>　　　　　　3、企业经营业务范围</w:t>
      </w:r>
      <w:r>
        <w:rPr>
          <w:rFonts w:hint="eastAsia"/>
        </w:rPr>
        <w:br/>
      </w:r>
      <w:r>
        <w:rPr>
          <w:rFonts w:hint="eastAsia"/>
        </w:rPr>
        <w:t>　　　　　　4、企业业务能力分析</w:t>
      </w:r>
      <w:r>
        <w:rPr>
          <w:rFonts w:hint="eastAsia"/>
        </w:rPr>
        <w:br/>
      </w:r>
      <w:r>
        <w:rPr>
          <w:rFonts w:hint="eastAsia"/>
        </w:rPr>
        <w:t>　　　　　　5、企业工程招标业绩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2025-2031年工程招标代理行业前景及投资价值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工程招标代理行业五年规划现状及未来预测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一、“十四五”期间工程招标代理行业运行情况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二、“十四五”期间工程招标代理行业发展成果</w:t>
      </w:r>
      <w:r>
        <w:rPr>
          <w:rFonts w:hint="eastAsia"/>
        </w:rPr>
        <w:br/>
      </w:r>
      <w:r>
        <w:rPr>
          <w:rFonts w:hint="eastAsia"/>
        </w:rPr>
        <w:t>　　　　三、工程招标代理行业“十四五”发展方向预测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2025-2031年工程招标代理市场发展前景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一、2025-2031年工程招标代理市场发展潜力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二、2025-2031年工程招标代理市场发展前景展望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三、2025-2031年工程招标代理细分行业发展前景分析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2025-2031年工程招标代理市场发展趋势预测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一、2025-2031年工程招标代理行业发展趋势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二、2025-2031年工程招标代理市场规模预测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三、2025-2031年工程招标代理行业应用趋势预测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2025-2031年中国工程招标代理行业供需预测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一、2025-2031年中国工程招标代理行业供给预测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二、2025-2031年中国工程招标代理行业需求预测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三、2025-2031年中国工程招标代理行业供需平衡预测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工程招标代理行业投资特性分析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一、工程招标代理行业进入壁垒分析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二、工程招标代理行业盈利因素分析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三、工程招标代理行业盈利模式分析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2025-2031年工程招标代理行业发展的影响因素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2025-2031年工程招标代理行业投资机会与风险防范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工程招标代理行业投融资情况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四、工程招标代理行业投资现状分析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2025-2031年工程招标代理行业投资机会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四、工程招标代理行业投资机遇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2025-2031年工程招标代理行业投资风险及防范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中国工程招标代理行业投资建议</w:t>
      </w:r>
      <w:r>
        <w:rPr>
          <w:rFonts w:hint="eastAsia"/>
        </w:rPr>
        <w:br/>
      </w:r>
      <w:r>
        <w:rPr>
          <w:rFonts w:hint="eastAsia"/>
        </w:rPr>
        <w:t>　　　　一、工程招标代理行业未来发展方向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二、工程招标代理行业主要投资建议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三、中国工程招标代理企业融资分析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工程招标代理行业发展战略研究</w:t>
      </w:r>
      <w:r>
        <w:rPr>
          <w:rFonts w:hint="eastAsia"/>
        </w:rPr>
        <w:br/>
      </w:r>
      <w:r>
        <w:rPr>
          <w:rFonts w:hint="eastAsia"/>
        </w:rPr>
        <w:t>　　第一节 工程招标代理行业发展战略研究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对我国工程招标代理品牌的战略思考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一、工程招标代理品牌的重要性</w:t>
      </w:r>
      <w:r>
        <w:rPr>
          <w:rFonts w:hint="eastAsia"/>
        </w:rPr>
        <w:br/>
      </w:r>
      <w:r>
        <w:rPr>
          <w:rFonts w:hint="eastAsia"/>
        </w:rPr>
        <w:t>　　　　二、工程招标代理实施品牌战略的意义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三、工程招标代理企业品牌的现状分析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四、我国工程招标代理企业的品牌战略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五、工程招标代理品牌战略管理的策略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工程招标代理经营策略分析</w:t>
      </w:r>
      <w:r>
        <w:rPr>
          <w:rFonts w:hint="eastAsia"/>
        </w:rPr>
        <w:br/>
      </w:r>
      <w:r>
        <w:rPr>
          <w:rFonts w:hint="eastAsia"/>
        </w:rPr>
        <w:t>　　　　一、工程招标代理市场细分策略</w:t>
      </w:r>
      <w:r>
        <w:rPr>
          <w:rFonts w:hint="eastAsia"/>
        </w:rPr>
        <w:br/>
      </w:r>
      <w:r>
        <w:rPr>
          <w:rFonts w:hint="eastAsia"/>
        </w:rPr>
        <w:t>　　　　二、工程招标代理市场创新策略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四、工程招标代理新产品差异化战略</w:t>
      </w:r>
      <w:r>
        <w:rPr>
          <w:rFonts w:hint="eastAsia"/>
        </w:rPr>
        <w:br/>
      </w:r>
      <w:r>
        <w:rPr>
          <w:rFonts w:hint="eastAsia"/>
        </w:rPr>
        <w:t>　　第四节 工程招标代理行业投资战略研究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一、2025-2031年工程招标代理行业投资战略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工程招标代理行业研究结论及建议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工程招标代理关键行业研究结论及建议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(中智-林)工程招标代理行业发展建议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工程招标代理行业生命周期</w:t>
      </w:r>
      <w:r>
        <w:rPr>
          <w:rFonts w:hint="eastAsia"/>
        </w:rPr>
        <w:br/>
      </w:r>
      <w:r>
        <w:rPr>
          <w:rFonts w:hint="eastAsia"/>
        </w:rPr>
        <w:t>　　图表 工程招标代理行业产业链结构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2020-2025年全球工程招标代理行业市场规模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2020-2025年工程招标代理行业重要数据指标比较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2020-2025年全国工程招标代理机构地区分布情况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2020-2025年全国工程招标代理机构拥有资质数量分布情况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2020-2025年全国工程招标代理机构注册类型结构图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2020-2025年全国工程招标代理机构正式聘用人员职称结构图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2020-2025年全国工程招标代理机构正式聘用人员中注册执业人员结构图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2020-2025年全国工程招标代理机构承揽合同约定酬金结构图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2020-2025年全国工程招标代理机构营业收入情况</w:t>
      </w:r>
      <w:r>
        <w:rPr>
          <w:rFonts w:hint="eastAsia"/>
        </w:rPr>
        <w:br/>
      </w:r>
      <w:r>
        <w:rPr>
          <w:rFonts w:hint="eastAsia"/>
        </w:rPr>
        <w:t>　　图表 2020-2025年“最具竞争力招标代理机构”百强企业及中标金额</w:t>
      </w:r>
      <w:r>
        <w:rPr>
          <w:rFonts w:hint="eastAsia"/>
        </w:rPr>
        <w:br/>
      </w:r>
      <w:r>
        <w:rPr>
          <w:rFonts w:hint="eastAsia"/>
        </w:rPr>
        <w:t>　　图表 2020-2025年全国招投标领域百强企业中标金额比例概况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2020-2025年全国工程招标代理企业数量</w:t>
      </w:r>
      <w:r>
        <w:rPr>
          <w:rFonts w:hint="eastAsia"/>
        </w:rPr>
        <w:br/>
      </w:r>
      <w:r>
        <w:rPr>
          <w:rFonts w:hint="eastAsia"/>
        </w:rPr>
        <w:t>　　图表 2020-2025年全国各地区工程招标代理企业数量情况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2020-2025年全国工程招标代理企业数量前十占比情况</w:t>
      </w:r>
      <w:r>
        <w:rPr>
          <w:rFonts w:hint="eastAsia"/>
        </w:rPr>
        <w:br/>
      </w:r>
      <w:r>
        <w:rPr>
          <w:rFonts w:hint="eastAsia"/>
        </w:rPr>
        <w:t>　　图表 2020-2025年全国各地区工程招标代理行业营收情况</w:t>
      </w:r>
      <w:r>
        <w:rPr>
          <w:rFonts w:hint="eastAsia"/>
        </w:rPr>
        <w:br/>
      </w:r>
      <w:r>
        <w:rPr>
          <w:rFonts w:hint="eastAsia"/>
        </w:rPr>
        <w:t>　　图表 2020-2025年全国各地区工程招标代理行业单位企业营收情况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2020-2025年工程勘察设计行业从业人员数量及同比增速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2020-2025年工程勘察设计行业营业收入及同比增速</w:t>
      </w:r>
      <w:r>
        <w:rPr>
          <w:rFonts w:hint="eastAsia"/>
        </w:rPr>
        <w:br/>
      </w:r>
      <w:r>
        <w:rPr>
          <w:rFonts w:hint="eastAsia"/>
        </w:rPr>
        <w:t>　　图表 2020-2025年工程勘察设计招标信息公布情况</w:t>
      </w:r>
      <w:r>
        <w:rPr>
          <w:rFonts w:hint="eastAsia"/>
        </w:rPr>
        <w:br/>
      </w:r>
      <w:r>
        <w:rPr>
          <w:rFonts w:hint="eastAsia"/>
        </w:rPr>
        <w:t>　　图表 2020-2025年部分工程勘察设计招、中标情况</w:t>
      </w:r>
      <w:r>
        <w:rPr>
          <w:rFonts w:hint="eastAsia"/>
        </w:rPr>
        <w:br/>
      </w:r>
      <w:r>
        <w:rPr>
          <w:rFonts w:hint="eastAsia"/>
        </w:rPr>
        <w:t>　　图表 2020-2025年全国建设工程监理企业按地区分布情况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2020-2025年全国建设工程监理企业按专业工程类别分布情况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2020-2025年全国建设工程监理企业按资质分布情况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6b9f17e6d4c17" w:history="1">
        <w:r>
          <w:rPr>
            <w:rStyle w:val="Hyperlink"/>
          </w:rPr>
          <w:t>2025-2031年中国工程招标代理行业现状调研分析及发展趋势研究报告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6b9f17e6d4c17" w:history="1">
        <w:r>
          <w:rPr>
            <w:rStyle w:val="Hyperlink"/>
          </w:rPr>
          <w:t>https://www.20087.com/M_JianCaiFangChan/7A/GongChengZhaoBiaoDaiLiShiChangJingZhengFenXi.html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2ab335e354272" w:history="1">
      <w:r>
        <w:rPr>
          <w:rStyle w:val="Hyperlink"/>
        </w:rPr>
        <w:t>2025-2031年中国工程招标代理行业现状调研分析及发展趋势研究报告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A/GongChengZhaoBiaoDaiLiShiChangJingZhengFenXi.html" TargetMode="External" Id="Rd706b9f17e6d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A/GongChengZhaoBiaoDaiLiShiChangJingZhengFenXi.html" TargetMode="External" Id="Ra272ab335e35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2025-04-19T08:29:00Z</dcterms:created>
  <dcterms:modified xsi:type="dcterms:W3CDTF">2025-04-19T09:29:00Z</dcterms:modified>
  <dc:subject>2025-2031年中国工程招标代理行业现状调研分析及发展趋势研究报告</dc:subject>
  <dc:title>2025-2031年中国工程招标代理行业现状调研分析及发展趋势研究报告</dc:title>
  <cp:keywords>2025-2031年中国工程招标代理行业现状调研分析及发展趋势研究报告</cp:keywords>
  <dc:description>2025-2031年中国工程招标代理行业现状调研分析及发展趋势研究报告</dc:description>
</cp:coreProperties>
</file>