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771f1122f4b98" w:history="1">
              <w:r>
                <w:rPr>
                  <w:rStyle w:val="Hyperlink"/>
                </w:rPr>
                <w:t>2026年版中国PMMA市场调研与发展前景分析报告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771f1122f4b98" w:history="1">
              <w:r>
                <w:rPr>
                  <w:rStyle w:val="Hyperlink"/>
                </w:rPr>
                <w:t>2026年版中国PMMA市场调研与发展前景分析报告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771f1122f4b98" w:history="1">
                <w:r>
                  <w:rPr>
                    <w:rStyle w:val="Hyperlink"/>
                  </w:rPr>
                  <w:t>https://www.20087.com/0/58/PMMAHangYeYanJiuBaoGao.html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（聚甲基丙烯酸甲酯）作为一种透明有机材料，因其优异的透光性、耐候性和加工性能，在建筑、汽车、电子等领域得到了广泛应用。目前，随着全球经济的快速发展和消费者对生活品质的追求，PMMA的市场需求持续增长。同时，为了满足多样化的应用需求，PMMA在改性、复合材料等方面也在不断创新。</w:t>
      </w:r>
      <w:r>
        <w:rPr>
          <w:rFonts w:hint="eastAsia"/>
        </w:rPr>
        <w:br/>
      </w:r>
      <w:r>
        <w:rPr>
          <w:rFonts w:hint="eastAsia"/>
        </w:rPr>
        <w:t>　　未来，PMMA将继续朝着高性能化、环保化、多功能化的方向发展。通过引入先进的合成技术和改性方法，提高PMMA的性能和稳定性。同时，加强环保型PMMA的研发和应用，降低生产过程中的环境污染。此外，拓展PMMA在新能源、生物医药等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771f1122f4b98" w:history="1">
        <w:r>
          <w:rPr>
            <w:rStyle w:val="Hyperlink"/>
          </w:rPr>
          <w:t>2026年版中国PMMA市场调研与发展前景分析报告</w:t>
        </w:r>
      </w:hyperlink>
      <w:r>
        <w:rPr>
          <w:rFonts w:hint="eastAsia"/>
        </w:rPr>
        <w:t>》基于对PMMA行业的长期监测研究，结合PMMA行业供需关系变化规律、产品消费结构、应用领域拓展、市场发展环境及政策支持等多维度分析，采用定量与定性相结合的科学方法，对行业内重点企业进行了系统研究。报告全面呈现了PMMA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中国PMMA行业发展环境</w:t>
      </w:r>
      <w:r>
        <w:rPr>
          <w:rFonts w:hint="eastAsia"/>
        </w:rPr>
        <w:br/>
      </w:r>
      <w:r>
        <w:rPr>
          <w:rFonts w:hint="eastAsia"/>
        </w:rPr>
        <w:t>　　第一节 PMMA行业及属性分析</w:t>
      </w:r>
      <w:r>
        <w:rPr>
          <w:rFonts w:hint="eastAsia"/>
        </w:rPr>
        <w:br/>
      </w:r>
      <w:r>
        <w:rPr>
          <w:rFonts w:hint="eastAsia"/>
        </w:rPr>
        <w:t>　　　　一、PMMA行业定义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四、PMMA行业周期属性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PMMA行业政策发展环境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二、PMMA产业发展规划</w:t>
      </w:r>
      <w:r>
        <w:rPr>
          <w:rFonts w:hint="eastAsia"/>
        </w:rPr>
        <w:br/>
      </w:r>
      <w:r>
        <w:rPr>
          <w:rFonts w:hint="eastAsia"/>
        </w:rPr>
        <w:t>　　　　三、PMMA行业标准政策</w:t>
      </w:r>
      <w:r>
        <w:rPr>
          <w:rFonts w:hint="eastAsia"/>
        </w:rPr>
        <w:br/>
      </w:r>
      <w:r>
        <w:rPr>
          <w:rFonts w:hint="eastAsia"/>
        </w:rPr>
        <w:t>　　　　四、PMMA市场应用政策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中国PMMA行业发展分析</w:t>
      </w:r>
      <w:r>
        <w:rPr>
          <w:rFonts w:hint="eastAsia"/>
        </w:rPr>
        <w:br/>
      </w:r>
      <w:r>
        <w:rPr>
          <w:rFonts w:hint="eastAsia"/>
        </w:rPr>
        <w:t>　　第一节 中国PMMA行业的发展概况</w:t>
      </w:r>
      <w:r>
        <w:rPr>
          <w:rFonts w:hint="eastAsia"/>
        </w:rPr>
        <w:br/>
      </w:r>
      <w:r>
        <w:rPr>
          <w:rFonts w:hint="eastAsia"/>
        </w:rPr>
        <w:t>　　　　一、PMMA行业对国民经济和社会发展的贡献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二、2026年中国PMMA行业政策环境综述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2020-2025年中国PMMA行业的发展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一、2020-2025年中国PMMA行业的运行分析</w:t>
      </w:r>
      <w:r>
        <w:rPr>
          <w:rFonts w:hint="eastAsia"/>
        </w:rPr>
        <w:br/>
      </w:r>
      <w:r>
        <w:rPr>
          <w:rFonts w:hint="eastAsia"/>
        </w:rPr>
        <w:t>　　　　二、2026年PMMA行业经济运行分析</w:t>
      </w:r>
      <w:r>
        <w:rPr>
          <w:rFonts w:hint="eastAsia"/>
        </w:rPr>
        <w:br/>
      </w:r>
      <w:r>
        <w:rPr>
          <w:rFonts w:hint="eastAsia"/>
        </w:rPr>
        <w:t>　　第三节 中国PMMA行业发展存在的问题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一、中国PMMA行业供需值得关注的问题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二、PMMA行业发展亟需解决的问题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三、PMMA工业的应急机制需要加强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四、PMMA企业经营困境分析</w:t>
      </w:r>
      <w:r>
        <w:rPr>
          <w:rFonts w:hint="eastAsia"/>
        </w:rPr>
        <w:br/>
      </w:r>
      <w:r>
        <w:rPr>
          <w:rFonts w:hint="eastAsia"/>
        </w:rPr>
        <w:t>　　第四节 中国PMMA行业的发展对策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中国PMMA行业经济运行分析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2020-2025年中国PMMA行业经济规模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一、2020-2025年PMMA行业企业数量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二、2020-2025年PMMA行业资产规模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三、2020-2025年PMMA行业收入规模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四、2020-2025年PMMA行业产值规模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五、2020-2025年PMMA行业利润规模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2020-2025年中国PMMA行业区域结构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2020-2025年中国PMMA行业规模结构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2020-2025年中国PMMA行业控股结构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五、2026-2032年PMMA行业投资风险预测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五、2026-2032年PMMA行业投资风险预测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五、2026-2032年PMMA行业投资风险预测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一、2020-2025年PMMA行业发展环境分析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二、2020-2025年PMMA市场供需现状分析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三、2020-2025年PMMA行业发展现状分析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四、2026-2032年PMMA行业发展前景预测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五、2026-2032年PMMA行业投资风险预测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中国PMMA行业盈利现状</w:t>
      </w:r>
      <w:r>
        <w:rPr>
          <w:rFonts w:hint="eastAsia"/>
        </w:rPr>
        <w:br/>
      </w:r>
      <w:r>
        <w:rPr>
          <w:rFonts w:hint="eastAsia"/>
        </w:rPr>
        <w:t>　　第一节 中国PMMA行业整体运行指标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一、2020-2025年PMMA行业偿债能力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二、2020-2025年PMMA行业发展能力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三、2020-2025年PMMA行业经营能力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四、2020-2025年PMMA行业盈利能力</w:t>
      </w:r>
      <w:r>
        <w:rPr>
          <w:rFonts w:hint="eastAsia"/>
        </w:rPr>
        <w:br/>
      </w:r>
      <w:r>
        <w:rPr>
          <w:rFonts w:hint="eastAsia"/>
        </w:rPr>
        <w:t>　　第二节 中国PMMA行业成本分析</w:t>
      </w:r>
      <w:r>
        <w:rPr>
          <w:rFonts w:hint="eastAsia"/>
        </w:rPr>
        <w:br/>
      </w:r>
      <w:r>
        <w:rPr>
          <w:rFonts w:hint="eastAsia"/>
        </w:rPr>
        <w:t>　　第三节 中国PMMA行业产销运存分析</w:t>
      </w:r>
      <w:r>
        <w:rPr>
          <w:rFonts w:hint="eastAsia"/>
        </w:rPr>
        <w:br/>
      </w:r>
      <w:r>
        <w:rPr>
          <w:rFonts w:hint="eastAsia"/>
        </w:rPr>
        <w:t>　　第四节 中国PMMA行业整体盈利指标</w:t>
      </w:r>
      <w:r>
        <w:rPr>
          <w:rFonts w:hint="eastAsia"/>
        </w:rPr>
        <w:br/>
      </w:r>
      <w:r>
        <w:rPr>
          <w:rFonts w:hint="eastAsia"/>
        </w:rPr>
        <w:t>　　第五节 中国PMMA行业盈利结构分析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2020-2025年PMMA行业产品市场价格回顾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2026年PMMA行业产品市场价格现状分析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影响PMMA行业产品市场价格因素分析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2026-2032年PMMA行业产品市场价格走势预测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中国PMMA行业进出口情况分析预测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2020-2025年中国PMMA行业进出口情况分析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一、2020-2025年中国PMMA行业进口分析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二、2020-2025年中国PMMA行业出口分析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2026-2032年中国PMMA行业进出口情况预测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一、2026-2032年中国PMMA行业进口预测分析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二、2026-2032年中国PMMA行业出口预测分析</w:t>
      </w:r>
      <w:r>
        <w:rPr>
          <w:rFonts w:hint="eastAsia"/>
        </w:rPr>
        <w:br/>
      </w:r>
      <w:r>
        <w:rPr>
          <w:rFonts w:hint="eastAsia"/>
        </w:rPr>
        <w:t>　　第三节 影响PMMA行业进出口变化的主要原因分析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中国PMMA行业重点企业竞争力分析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PMMA企业（一）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第二节 PMMA企业（二）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第三节 PMMA企业（三）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第四节 PMMA企业（四）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t>　　第五节 PMMA企业（五）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三、PMMA企业经营状况</w:t>
      </w:r>
      <w:r>
        <w:rPr>
          <w:rFonts w:hint="eastAsia"/>
        </w:rPr>
        <w:br/>
      </w:r>
      <w:r>
        <w:rPr>
          <w:rFonts w:hint="eastAsia"/>
        </w:rPr>
        <w:t>　　　　四、PMMA企业发展策略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中国PMMA行业投资状况分析</w:t>
      </w:r>
      <w:r>
        <w:rPr>
          <w:rFonts w:hint="eastAsia"/>
        </w:rPr>
        <w:br/>
      </w:r>
      <w:r>
        <w:rPr>
          <w:rFonts w:hint="eastAsia"/>
        </w:rPr>
        <w:t>　　第一节 PMMA行业投资优劣势分析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PMMA行业投资概述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一、2020-2025年PMMA行业投资规模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二、2020-2025年PMMA行业投资结构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三、2020-2025年PMMA行业投资增速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四、2020-2025年PMMA行业投资地区</w:t>
      </w:r>
      <w:r>
        <w:rPr>
          <w:rFonts w:hint="eastAsia"/>
        </w:rPr>
        <w:br/>
      </w:r>
      <w:r>
        <w:rPr>
          <w:rFonts w:hint="eastAsia"/>
        </w:rPr>
        <w:t>　　第三节 PMMA行业投资机会分析</w:t>
      </w:r>
      <w:r>
        <w:rPr>
          <w:rFonts w:hint="eastAsia"/>
        </w:rPr>
        <w:br/>
      </w:r>
      <w:r>
        <w:rPr>
          <w:rFonts w:hint="eastAsia"/>
        </w:rPr>
        <w:t>　　　　一、PMMA行业投资项目分析</w:t>
      </w:r>
      <w:r>
        <w:rPr>
          <w:rFonts w:hint="eastAsia"/>
        </w:rPr>
        <w:br/>
      </w:r>
      <w:r>
        <w:rPr>
          <w:rFonts w:hint="eastAsia"/>
        </w:rPr>
        <w:t>　　　　二、PMMA行业细分行业投资机会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五、PMMA行业投资新方向</w:t>
      </w:r>
      <w:r>
        <w:rPr>
          <w:rFonts w:hint="eastAsia"/>
        </w:rPr>
        <w:br/>
      </w:r>
      <w:r>
        <w:rPr>
          <w:rFonts w:hint="eastAsia"/>
        </w:rPr>
        <w:t>　　第四节 PMMA行业投资前景分析</w:t>
      </w:r>
      <w:r>
        <w:rPr>
          <w:rFonts w:hint="eastAsia"/>
        </w:rPr>
        <w:br/>
      </w:r>
      <w:r>
        <w:rPr>
          <w:rFonts w:hint="eastAsia"/>
        </w:rPr>
        <w:t>　　　　一、PMMA行业市场发展前景分析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二、PMMA行业市场蕴藏的商机</w:t>
      </w:r>
      <w:r>
        <w:rPr>
          <w:rFonts w:hint="eastAsia"/>
        </w:rPr>
        <w:br/>
      </w:r>
      <w:r>
        <w:rPr>
          <w:rFonts w:hint="eastAsia"/>
        </w:rPr>
        <w:t>　　　　三、PMMA行业金融危机下的发展前景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四、2026-2032年PMMA行业市场面临的发展商机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中国PMMA行业发展趋势与规划建议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中国PMMA市场趋势预测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一、2020-2025年中国PMMA市场趋势总结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二、2026-2032年中国PMMA行业发展趋势分析</w:t>
      </w:r>
      <w:r>
        <w:rPr>
          <w:rFonts w:hint="eastAsia"/>
        </w:rPr>
        <w:br/>
      </w:r>
      <w:r>
        <w:rPr>
          <w:rFonts w:hint="eastAsia"/>
        </w:rPr>
        <w:t>　　第二节 中国PMMA市场供给趋势预测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一、2026-2032年PMMA行业产品技术趋势分析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二、2026-2032年PMMA行业产量预测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三、2026-2032年PMMA行业市场供给量预测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中国PMMA市场需求趋势预测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一、2026-2032年PMMA市场需求热点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二、2026-2032年PMMA行业国内消费预测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三、2026-2032年PMMA行业国内价格预测</w:t>
      </w:r>
      <w:r>
        <w:rPr>
          <w:rFonts w:hint="eastAsia"/>
        </w:rPr>
        <w:br/>
      </w:r>
      <w:r>
        <w:rPr>
          <w:rFonts w:hint="eastAsia"/>
        </w:rPr>
        <w:t>　　第四节 中国PMMA行业发展规划建议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中国PMMA行业企业发展策略建议</w:t>
      </w:r>
      <w:r>
        <w:rPr>
          <w:rFonts w:hint="eastAsia"/>
        </w:rPr>
        <w:br/>
      </w:r>
      <w:r>
        <w:rPr>
          <w:rFonts w:hint="eastAsia"/>
        </w:rPr>
        <w:t>　　第一节 PMMA市场策略分析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PMMA销售策略分析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提高PMMA行业企业竞争力的建议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一、提高中国PMMA企业核心竞争力的对策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二、PMMA企业提升竞争力的主要方向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三、PMMA企业核心竞争力的因素及提升途径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四、提高PMMA的策略</w:t>
      </w:r>
      <w:r>
        <w:rPr>
          <w:rFonts w:hint="eastAsia"/>
        </w:rPr>
        <w:br/>
      </w:r>
      <w:r>
        <w:rPr>
          <w:rFonts w:hint="eastAsia"/>
        </w:rPr>
        <w:t>　　第四节 中-智-林 对中国PMMA品牌的战略思考</w:t>
      </w:r>
      <w:r>
        <w:rPr>
          <w:rFonts w:hint="eastAsia"/>
        </w:rPr>
        <w:br/>
      </w:r>
      <w:r>
        <w:rPr>
          <w:rFonts w:hint="eastAsia"/>
        </w:rPr>
        <w:t>　　　　一、PMMA行业实施品牌战略的意义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二、PMMA行业企业品牌的现状分析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三、PMMA行业企业的品牌战略</w:t>
      </w:r>
      <w:r>
        <w:rPr>
          <w:rFonts w:hint="eastAsia"/>
        </w:rPr>
        <w:br/>
      </w:r>
      <w:r>
        <w:rPr>
          <w:rFonts w:hint="eastAsia"/>
        </w:rPr>
        <w:t>　　　　四、PMMA行业品牌战略管理的策略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PMMA行业研究结论及建议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771f1122f4b98" w:history="1">
        <w:r>
          <w:rPr>
            <w:rStyle w:val="Hyperlink"/>
          </w:rPr>
          <w:t>2026年版中国PMMA市场调研与发展前景分析报告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771f1122f4b98" w:history="1">
        <w:r>
          <w:rPr>
            <w:rStyle w:val="Hyperlink"/>
          </w:rPr>
          <w:t>https://www.20087.com/0/58/PMMAHangYeYanJiuBaoGao.html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热点：PMMA粉末、PMMA和亚克力哪种好、光学级PMMA、PMMA是亚克力吗、透明PMMA是什么材料、PMMA密度是多少、聚甲基丙烯酸甲酯、PMMA材质对人体有害吗、亚克力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35afe939b4d66" w:history="1">
      <w:r>
        <w:rPr>
          <w:rStyle w:val="Hyperlink"/>
        </w:rPr>
        <w:t>2026年版中国PMMA市场调研与发展前景分析报告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PMMAHangYeYanJiuBaoGao.html" TargetMode="External" Id="Rb06771f1122f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PMMAHangYeYanJiuBaoGao.html" TargetMode="External" Id="R36b35afe939b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2025-07-11T08:45:00Z</dcterms:created>
  <dcterms:modified xsi:type="dcterms:W3CDTF">2025-07-11T09:45:00Z</dcterms:modified>
  <dc:subject>2026年版中国PMMA市场调研与发展前景分析报告</dc:subject>
  <dc:title>2026年版中国PMMA市场调研与发展前景分析报告</dc:title>
  <cp:keywords>2026年版中国PMMA市场调研与发展前景分析报告</cp:keywords>
  <dc:description>2026年版中国PMMA市场调研与发展前景分析报告</dc:description>
</cp:coreProperties>
</file>