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e36d3aba74c3e" w:history="1">
              <w:r>
                <w:rPr>
                  <w:rStyle w:val="Hyperlink"/>
                </w:rPr>
                <w:t>2025-2031年中国建筑支座市场现状与前景趋势预测报告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e36d3aba74c3e" w:history="1">
              <w:r>
                <w:rPr>
                  <w:rStyle w:val="Hyperlink"/>
                </w:rPr>
                <w:t>2025-2031年中国建筑支座市场现状与前景趋势预测报告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e36d3aba74c3e" w:history="1">
                <w:r>
                  <w:rPr>
                    <w:rStyle w:val="Hyperlink"/>
                  </w:rPr>
                  <w:t>https://www.20087.com/0/68/JianZhuZhiZuoDeXianZhuangYuFaZhanQianJing.html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支座是连接上部结构与下部基础的关键传力与位移调节构件，广泛应用于桥梁、高层建筑及隔震工程中，主要类型包括板式橡胶支座、盆式支座、球型钢支座及摩擦摆隔震支座。当前高端产品强调竖向承载力、水平位移能力、转动适应性及耐久性（抗老化、抗疲劳），部分集成位移传感器实现健康监测。在城市更新与高烈度地震区建设需求驱动下，用户对支座的全寿命周期可靠性、极端荷载（如罕遇地震）下的滞回耗能性能及安装便捷性关注度显著提升。然而，行业仍面临橡胶材料在臭氧或紫外线环境下易龟裂、金属部件防腐涂层寿命不足、传统支座缺乏实时状态反馈，以及老旧支座更换施工空间受限等问题，影响结构安全冗余度。</w:t>
      </w:r>
      <w:r>
        <w:rPr>
          <w:rFonts w:hint="eastAsia"/>
        </w:rPr>
        <w:br/>
      </w:r>
      <w:r>
        <w:rPr>
          <w:rFonts w:hint="eastAsia"/>
        </w:rPr>
        <w:t>　　未来，建筑支座将向智能感知、高性能复合材料与可更换设计升级。嵌入光纤光栅或压电陶瓷的支座可实时监测剪切变形、竖向压缩及腐蚀状态；超高性能混凝土（UHPC）或形状记忆合金将提升承载与自复位能力。在运维层面，模块化隔震支座支持震后快速更换核心耗能元件，缩短恢复周期；数字孪生模型将模拟支座在百年服役期内的性能退化，指导预防性维护。长远看，建筑支座将从被动承力单元转型为结构健康监测的前端节点，其数据将成为智慧城市基础设施韧性评估的重要输入，推动土木工程从“经验设计”迈向“性能可测、状态可知、风险可控”的智能运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e36d3aba74c3e" w:history="1">
        <w:r>
          <w:rPr>
            <w:rStyle w:val="Hyperlink"/>
          </w:rPr>
          <w:t>2025-2031年中国建筑支座市场现状与前景趋势预测报告</w:t>
        </w:r>
      </w:hyperlink>
      <w:r>
        <w:rPr>
          <w:rFonts w:hint="eastAsia"/>
        </w:rPr>
        <w:t>》系统梳理了建筑支座行业的产业链结构，详细解读了建筑支座市场规模、需求变化及价格动态，并对建筑支座行业现状进行了全面分析。报告基于详实数据，科学预测了建筑支座市场前景与发展趋势，同时聚焦建筑支座重点企业的经营表现，剖析了行业竞争格局、市场集中度及品牌影响力。通过对建筑支座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建筑支座行业概述</w:t>
      </w:r>
      <w:r>
        <w:rPr>
          <w:rFonts w:hint="eastAsia"/>
        </w:rPr>
        <w:br/>
      </w:r>
      <w:r>
        <w:rPr>
          <w:rFonts w:hint="eastAsia"/>
        </w:rPr>
        <w:t>　　第一节 建筑支座定义与分类</w:t>
      </w:r>
      <w:r>
        <w:rPr>
          <w:rFonts w:hint="eastAsia"/>
        </w:rPr>
        <w:br/>
      </w:r>
      <w:r>
        <w:rPr>
          <w:rFonts w:hint="eastAsia"/>
        </w:rPr>
        <w:t>　　第二节 建筑支座应用领域</w:t>
      </w:r>
      <w:r>
        <w:rPr>
          <w:rFonts w:hint="eastAsia"/>
        </w:rPr>
        <w:br/>
      </w:r>
      <w:r>
        <w:rPr>
          <w:rFonts w:hint="eastAsia"/>
        </w:rPr>
        <w:t>　　第三节 建筑支座行业经济指标分析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一、建筑支座行业赢利性评估</w:t>
      </w:r>
      <w:r>
        <w:rPr>
          <w:rFonts w:hint="eastAsia"/>
        </w:rPr>
        <w:br/>
      </w:r>
      <w:r>
        <w:rPr>
          <w:rFonts w:hint="eastAsia"/>
        </w:rPr>
        <w:t>　　　　二、建筑支座行业成长速度分析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三、建筑支座附加值提升空间探讨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四、建筑支座行业进入壁垒分析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五、建筑支座行业风险性评估</w:t>
      </w:r>
      <w:r>
        <w:rPr>
          <w:rFonts w:hint="eastAsia"/>
        </w:rPr>
        <w:br/>
      </w:r>
      <w:r>
        <w:rPr>
          <w:rFonts w:hint="eastAsia"/>
        </w:rPr>
        <w:t>　　　　六、建筑支座行业周期性分析</w:t>
      </w:r>
      <w:r>
        <w:rPr>
          <w:rFonts w:hint="eastAsia"/>
        </w:rPr>
        <w:br/>
      </w:r>
      <w:r>
        <w:rPr>
          <w:rFonts w:hint="eastAsia"/>
        </w:rPr>
        <w:t>　　　　七、建筑支座行业竞争程度指标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八、建筑支座行业成熟度综合分析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建筑支座产业链及经营模式分析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三、建筑支座销售模式与渠道策略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全球建筑支座市场发展分析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2024-2025年全球建筑支座行业发展分析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一、全球建筑支座行业市场规模与趋势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二、全球建筑支座行业发展特点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三、全球建筑支座行业竞争格局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主要国家与地区建筑支座市场分析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2025-2031年全球建筑支座行业发展趋势与前景预测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一、建筑支座行业发展趋势</w:t>
      </w:r>
      <w:r>
        <w:rPr>
          <w:rFonts w:hint="eastAsia"/>
        </w:rPr>
        <w:br/>
      </w:r>
      <w:r>
        <w:rPr>
          <w:rFonts w:hint="eastAsia"/>
        </w:rPr>
        <w:t>　　　　二、建筑支座行业发展潜力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中国建筑支座行业市场分析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2024-2025年建筑支座产能与投资动态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一、国内建筑支座产能现状与利用效率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二、建筑支座产能扩张与投资动态分析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2025-2031年建筑支座行业产量统计与趋势预测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一、2019-2024年建筑支座行业产量与增长趋势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1、2019-2024年建筑支座产量及增长趋势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2、2019-2024年建筑支座细分产品产量及份额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二、建筑支座产量影响因素分析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三、2025-2031年建筑支座产量预测</w:t>
      </w:r>
      <w:r>
        <w:rPr>
          <w:rFonts w:hint="eastAsia"/>
        </w:rPr>
        <w:br/>
      </w:r>
      <w:r>
        <w:rPr>
          <w:rFonts w:hint="eastAsia"/>
        </w:rPr>
        <w:t>　　第三节 2025-2031年建筑支座市场需求与销售分析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一、2024-2025年建筑支座行业需求现状</w:t>
      </w:r>
      <w:r>
        <w:rPr>
          <w:rFonts w:hint="eastAsia"/>
        </w:rPr>
        <w:br/>
      </w:r>
      <w:r>
        <w:rPr>
          <w:rFonts w:hint="eastAsia"/>
        </w:rPr>
        <w:t>　　　　二、建筑支座客户群体与需求特点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三、2019-2024年建筑支座行业销售规模分析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四、2025-2031年建筑支座市场增长潜力与规模预测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国内外建筑支座行业技术差距分析及差距形成的主要原因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中国建筑支座细分市场分析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一、2024-2025年建筑支座主要细分产品市场现状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建筑支座价格机制与竞争策略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一、2019-2024年建筑支座市场价格走势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建筑支座定价策略与方法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2025-2031年建筑支座价格竞争态势与趋势预测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中国建筑支座行业重点区域市场研究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2024-2025年重点区域建筑支座市场发展概况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三、2025-2031年建筑支座行业发展潜力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三、2025-2031年建筑支座行业发展潜力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三、2025-2031年建筑支座行业发展潜力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三、2025-2031年建筑支座行业发展潜力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三、2025-2031年建筑支座行业发展潜力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2019-2024年中国建筑支座行业进出口情况分析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建筑支座行业进口规模与来源分析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一、2019-2024年建筑支座进口规模分析</w:t>
      </w:r>
      <w:r>
        <w:rPr>
          <w:rFonts w:hint="eastAsia"/>
        </w:rPr>
        <w:br/>
      </w:r>
      <w:r>
        <w:rPr>
          <w:rFonts w:hint="eastAsia"/>
        </w:rPr>
        <w:t>　　　　二、建筑支座主要进口来源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建筑支座行业出口规模与目的地分析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一、2019-2024年建筑支座出口规模分析</w:t>
      </w:r>
      <w:r>
        <w:rPr>
          <w:rFonts w:hint="eastAsia"/>
        </w:rPr>
        <w:br/>
      </w:r>
      <w:r>
        <w:rPr>
          <w:rFonts w:hint="eastAsia"/>
        </w:rPr>
        <w:t>　　　　二、建筑支座主要出口目的地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2019-2024年中国建筑支座总体规模与财务指标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中国建筑支座行业总体规模分析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一、建筑支座企业数量与结构</w:t>
      </w:r>
      <w:r>
        <w:rPr>
          <w:rFonts w:hint="eastAsia"/>
        </w:rPr>
        <w:br/>
      </w:r>
      <w:r>
        <w:rPr>
          <w:rFonts w:hint="eastAsia"/>
        </w:rPr>
        <w:t>　　　　二、建筑支座从业人员规模</w:t>
      </w:r>
      <w:r>
        <w:rPr>
          <w:rFonts w:hint="eastAsia"/>
        </w:rPr>
        <w:br/>
      </w:r>
      <w:r>
        <w:rPr>
          <w:rFonts w:hint="eastAsia"/>
        </w:rPr>
        <w:t>　　　　三、建筑支座行业资产状况</w:t>
      </w:r>
      <w:r>
        <w:rPr>
          <w:rFonts w:hint="eastAsia"/>
        </w:rPr>
        <w:br/>
      </w:r>
      <w:r>
        <w:rPr>
          <w:rFonts w:hint="eastAsia"/>
        </w:rPr>
        <w:t>　　第二节 中国建筑支座行业财务指标总体分析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建筑支座行业重点企业经营状况分析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建筑支座领先企业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建筑支座标杆企业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建筑支座代表企业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建筑支座龙头企业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中国建筑支座行业竞争格局分析</w:t>
      </w:r>
      <w:r>
        <w:rPr>
          <w:rFonts w:hint="eastAsia"/>
        </w:rPr>
        <w:br/>
      </w:r>
      <w:r>
        <w:rPr>
          <w:rFonts w:hint="eastAsia"/>
        </w:rPr>
        <w:t>　　第一节 建筑支座行业竞争格局总览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2024-2025年建筑支座行业竞争力分析</w:t>
      </w:r>
      <w:r>
        <w:rPr>
          <w:rFonts w:hint="eastAsia"/>
        </w:rPr>
        <w:br/>
      </w:r>
      <w:r>
        <w:rPr>
          <w:rFonts w:hint="eastAsia"/>
        </w:rPr>
        <w:t>　　　　一、建筑支座供应商议价能力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四、建筑支座替代品威胁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2019-2024年建筑支座行业企业并购活动分析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2024-2025年建筑支座行业会展与招投标活动分析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一、建筑支座行业会展活动及其市场影响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2025年中国建筑支座企业发展策略分析</w:t>
      </w:r>
      <w:r>
        <w:rPr>
          <w:rFonts w:hint="eastAsia"/>
        </w:rPr>
        <w:br/>
      </w:r>
      <w:r>
        <w:rPr>
          <w:rFonts w:hint="eastAsia"/>
        </w:rPr>
        <w:t>　　第一节 建筑支座市场策略分析</w:t>
      </w:r>
      <w:r>
        <w:rPr>
          <w:rFonts w:hint="eastAsia"/>
        </w:rPr>
        <w:br/>
      </w:r>
      <w:r>
        <w:rPr>
          <w:rFonts w:hint="eastAsia"/>
        </w:rPr>
        <w:t>　　　　一、建筑支座市场定位与拓展策略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二、建筑支座市场细分与目标客户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建筑支座销售策略分析</w:t>
      </w:r>
      <w:r>
        <w:rPr>
          <w:rFonts w:hint="eastAsia"/>
        </w:rPr>
        <w:br/>
      </w:r>
      <w:r>
        <w:rPr>
          <w:rFonts w:hint="eastAsia"/>
        </w:rPr>
        <w:t>　　　　一、建筑支座销售渠道与网络建设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提高建筑支座企业竞争力建议</w:t>
      </w:r>
      <w:r>
        <w:rPr>
          <w:rFonts w:hint="eastAsia"/>
        </w:rPr>
        <w:br/>
      </w:r>
      <w:r>
        <w:rPr>
          <w:rFonts w:hint="eastAsia"/>
        </w:rPr>
        <w:t>　　　　一、建筑支座技术创新与管理优化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建筑支座品牌战略思考</w:t>
      </w:r>
      <w:r>
        <w:rPr>
          <w:rFonts w:hint="eastAsia"/>
        </w:rPr>
        <w:br/>
      </w:r>
      <w:r>
        <w:rPr>
          <w:rFonts w:hint="eastAsia"/>
        </w:rPr>
        <w:t>　　　　一、建筑支座品牌建设与维护</w:t>
      </w:r>
      <w:r>
        <w:rPr>
          <w:rFonts w:hint="eastAsia"/>
        </w:rPr>
        <w:br/>
      </w:r>
      <w:r>
        <w:rPr>
          <w:rFonts w:hint="eastAsia"/>
        </w:rPr>
        <w:t>　　　　二、建筑支座品牌影响力与市场竞争力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中国建筑支座行业风险与对策</w:t>
      </w:r>
      <w:r>
        <w:rPr>
          <w:rFonts w:hint="eastAsia"/>
        </w:rPr>
        <w:br/>
      </w:r>
      <w:r>
        <w:rPr>
          <w:rFonts w:hint="eastAsia"/>
        </w:rPr>
        <w:t>　　第一节 建筑支座行业SWOT分析</w:t>
      </w:r>
      <w:r>
        <w:rPr>
          <w:rFonts w:hint="eastAsia"/>
        </w:rPr>
        <w:br/>
      </w:r>
      <w:r>
        <w:rPr>
          <w:rFonts w:hint="eastAsia"/>
        </w:rPr>
        <w:t>　　　　一、建筑支座行业优势分析</w:t>
      </w:r>
      <w:r>
        <w:rPr>
          <w:rFonts w:hint="eastAsia"/>
        </w:rPr>
        <w:br/>
      </w:r>
      <w:r>
        <w:rPr>
          <w:rFonts w:hint="eastAsia"/>
        </w:rPr>
        <w:t>　　　　二、建筑支座行业劣势分析</w:t>
      </w:r>
      <w:r>
        <w:rPr>
          <w:rFonts w:hint="eastAsia"/>
        </w:rPr>
        <w:br/>
      </w:r>
      <w:r>
        <w:rPr>
          <w:rFonts w:hint="eastAsia"/>
        </w:rPr>
        <w:t>　　　　三、建筑支座市场机会探索</w:t>
      </w:r>
      <w:r>
        <w:rPr>
          <w:rFonts w:hint="eastAsia"/>
        </w:rPr>
        <w:br/>
      </w:r>
      <w:r>
        <w:rPr>
          <w:rFonts w:hint="eastAsia"/>
        </w:rPr>
        <w:t>　　　　四、建筑支座市场威胁评估</w:t>
      </w:r>
      <w:r>
        <w:rPr>
          <w:rFonts w:hint="eastAsia"/>
        </w:rPr>
        <w:br/>
      </w:r>
      <w:r>
        <w:rPr>
          <w:rFonts w:hint="eastAsia"/>
        </w:rPr>
        <w:t>　　第二节 建筑支座行业风险及对策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2025-2031年中国建筑支座行业前景与发展趋势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建筑支座行业发展环境分析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2025-2031年建筑支座行业发展趋势与方向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一、建筑支座行业发展方向预测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二、建筑支座发展趋势分析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2025-2031年建筑支座行业发展潜力与机遇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一、建筑支座市场发展潜力评估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二、建筑支座新兴市场与机遇探索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建筑支座行业研究结论与建议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(中-智林)建筑支座行业发展建议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建筑支座行业历程</w:t>
      </w:r>
      <w:r>
        <w:rPr>
          <w:rFonts w:hint="eastAsia"/>
        </w:rPr>
        <w:br/>
      </w:r>
      <w:r>
        <w:rPr>
          <w:rFonts w:hint="eastAsia"/>
        </w:rPr>
        <w:t>　　图表 建筑支座行业生命周期</w:t>
      </w:r>
      <w:r>
        <w:rPr>
          <w:rFonts w:hint="eastAsia"/>
        </w:rPr>
        <w:br/>
      </w:r>
      <w:r>
        <w:rPr>
          <w:rFonts w:hint="eastAsia"/>
        </w:rPr>
        <w:t>　　图表 建筑支座行业产业链分析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2019-2024年中国建筑支座进口数量分析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2019-2024年中国建筑支座进口金额分析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2019-2024年中国建筑支座出口数量分析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2019-2024年中国建筑支座出口金额分析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2025-2031年中国建筑支座行业市场容量预测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2025-2031年中国建筑支座行业市场规模预测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2025-2031年中国建筑支座行业发展趋势预测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e36d3aba74c3e" w:history="1">
        <w:r>
          <w:rPr>
            <w:rStyle w:val="Hyperlink"/>
          </w:rPr>
          <w:t>2025-2031年中国建筑支座市场现状与前景趋势预测报告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e36d3aba74c3e" w:history="1">
        <w:r>
          <w:rPr>
            <w:rStyle w:val="Hyperlink"/>
          </w:rPr>
          <w:t>https://www.20087.com/0/68/JianZhuZhiZuoDeXianZhuangYuFaZhanQianJing.html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fd7e2871a49dd" w:history="1">
      <w:r>
        <w:rPr>
          <w:rStyle w:val="Hyperlink"/>
        </w:rPr>
        <w:t>2025-2031年中国建筑支座市场现状与前景趋势预测报告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nZhuZhiZuoDeXianZhuangYuFaZhanQianJing.html" TargetMode="External" Id="R67be36d3aba7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nZhuZhiZuoDeXianZhuangYuFaZhanQianJing.html" TargetMode="External" Id="Ref6fd7e2871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2025-11-11T08:40:14Z</dcterms:created>
  <dcterms:modified xsi:type="dcterms:W3CDTF">2025-11-11T09:40:14Z</dcterms:modified>
  <dc:subject>2025-2031年中国建筑支座市场现状与前景趋势预测报告</dc:subject>
  <dc:title>2025-2031年中国建筑支座市场现状与前景趋势预测报告</dc:title>
  <cp:keywords>2025-2031年中国建筑支座市场现状与前景趋势预测报告</cp:keywords>
  <dc:description>2025-2031年中国建筑支座市场现状与前景趋势预测报告</dc:description>
</cp:coreProperties>
</file>