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31ac4a9b94c36" w:history="1">
              <w:r>
                <w:rPr>
                  <w:rStyle w:val="Hyperlink"/>
                </w:rPr>
                <w:t>2026-2032年中国混凝土防冻剂行业现状与发展前景报告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31ac4a9b94c36" w:history="1">
              <w:r>
                <w:rPr>
                  <w:rStyle w:val="Hyperlink"/>
                </w:rPr>
                <w:t>2026-2032年中国混凝土防冻剂行业现状与发展前景报告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31ac4a9b94c36" w:history="1">
                <w:r>
                  <w:rPr>
                    <w:rStyle w:val="Hyperlink"/>
                  </w:rPr>
                  <w:t>https://www.20087.com/0/78/HunNingTuFangDongJiDeQianJingQuShi.html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防冻剂是保障冬季施工及寒冷地区工程质量的关键外加剂，主要通过降低液相冰点、促进水泥早期水化及改善孔结构，防止混凝土在受冻前遭受破坏。当前市场产品主要分为氯盐类、无氯盐类及复合型防冻剂。随着环保标准提升与钢筋防腐要求严格，传统的氯盐类防冻剂在钢筋混凝土结构中应用受限，环保型无氯、低碱防冻剂成为市场主流。行业技术已相对成熟，但面临原材料价格波动与环保督察的双重压力，生产端正向集约化、规范化发展，产品性能更加注重与各类水泥及矿物掺合料的适应性。</w:t>
      </w:r>
      <w:r>
        <w:rPr>
          <w:rFonts w:hint="eastAsia"/>
        </w:rPr>
        <w:br/>
      </w:r>
      <w:r>
        <w:rPr>
          <w:rFonts w:hint="eastAsia"/>
        </w:rPr>
        <w:t>　　未来，混凝土防冻剂将向绿色环保、早强抗裂及功能集成化方向发展。市场调研网认为，在“双碳”背景下，开发基于生物基原料或工业固废衍生物的绿色防冻剂将成趋势，旨在降低生产能耗与碳排放。技术层面，通过纳米改性技术优化防冻剂的微观结构，使其在极低温度下仍能诱导水泥快速水化，形成致密保护层，解决低温环境下的强度增长滞后问题。同时，产品将向多功能复合型演变，集防冻、减水、抗裂、阻锈等功能于一体，简化施工配比，提高施工效率，满足高铁、桥梁、风电基座等重大基础设施在极端气候条件下的建设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e31ac4a9b94c36" w:history="1">
        <w:r>
          <w:rPr>
            <w:rStyle w:val="Hyperlink"/>
          </w:rPr>
          <w:t>2026-2032年中国混凝土防冻剂行业现状与发展前景报告</w:t>
        </w:r>
      </w:hyperlink>
      <w:r>
        <w:rPr>
          <w:rFonts w:hint="eastAsia"/>
        </w:rPr>
        <w:t>》，2025年混凝土防冻剂行业市场规模达 亿元，预计2032年市场规模将达 亿元，期间年均复合增长率（CAGR）达 %。报告依托国家统计局、相关行业协会的详实数据资料，系统解析了混凝土防冻剂行业的产业链结构、市场规模及需求现状，并对价格动态进行了解读。报告客观呈现了混凝土防冻剂行业发展状况，科学预测了市场前景与未来趋势，同时聚焦混凝土防冻剂重点企业，分析了市场竞争格局、集中度及品牌影响力。此外，报告通过细分市场领域，挖掘了混凝土防冻剂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混凝土防冻剂行业界定及应用</w:t>
      </w:r>
      <w:r>
        <w:rPr>
          <w:rFonts w:hint="eastAsia"/>
        </w:rPr>
        <w:br/>
      </w:r>
      <w:r>
        <w:rPr>
          <w:rFonts w:hint="eastAsia"/>
        </w:rPr>
        <w:t>　　第一节 混凝土防冻剂行业定义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混凝土防冻剂主要应用领域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2025-2026年混凝土防冻剂行业技术发展现状及趋势分析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混凝土防冻剂行业技术发展现状分析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国内外混凝土防冻剂行业技术差异与原因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混凝土防冻剂行业技术发展方向、趋势预测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提升混凝土防冻剂行业技术能力策略建议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全球混凝土防冻剂行业发展状况分析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2020-2025年全球混凝土防冻剂行业运行概况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2020-2025年全球混凝土防冻剂行业市场规模分析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全球主要地区混凝土防冻剂行业运行情况分析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2026-2032年全球混凝土防冻剂行业发展趋势预测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中国混凝土防冻剂发展环境分析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混凝土防冻剂行业相关政策、标准</w:t>
      </w:r>
      <w:r>
        <w:rPr>
          <w:rFonts w:hint="eastAsia"/>
        </w:rPr>
        <w:br/>
      </w:r>
      <w:r>
        <w:rPr>
          <w:rFonts w:hint="eastAsia"/>
        </w:rPr>
        <w:t>　　第三节 混凝土防冻剂行业相关发展规划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中国混凝土防冻剂行业现状调研分析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中国混凝土防冻剂行业发展现状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一、2025-2026年混凝土防冻剂行业品牌发展现状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二、2025-2026年混凝土防冻剂行业需求市场现状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三、2025-2026年混凝土防冻剂市场需求层次分析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四、2025-2026年中国混凝土防冻剂市场走向分析</w:t>
      </w:r>
      <w:r>
        <w:rPr>
          <w:rFonts w:hint="eastAsia"/>
        </w:rPr>
        <w:br/>
      </w:r>
      <w:r>
        <w:rPr>
          <w:rFonts w:hint="eastAsia"/>
        </w:rPr>
        <w:t>　　第二节 中国混凝土防冻剂行业存在的问题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一、2025-2026年混凝土防冻剂产品市场存在的主要问题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二、2025-2026年国内混凝土防冻剂产品市场的三大瓶颈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三、2025-2026年混凝土防冻剂产品市场遭遇的规模难题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对中国混凝土防冻剂市场的分析及思考</w:t>
      </w:r>
      <w:r>
        <w:rPr>
          <w:rFonts w:hint="eastAsia"/>
        </w:rPr>
        <w:br/>
      </w:r>
      <w:r>
        <w:rPr>
          <w:rFonts w:hint="eastAsia"/>
        </w:rPr>
        <w:t>　　　　一、混凝土防冻剂市场特点</w:t>
      </w:r>
      <w:r>
        <w:rPr>
          <w:rFonts w:hint="eastAsia"/>
        </w:rPr>
        <w:br/>
      </w:r>
      <w:r>
        <w:rPr>
          <w:rFonts w:hint="eastAsia"/>
        </w:rPr>
        <w:t>　　　　二、混凝土防冻剂市场分析</w:t>
      </w:r>
      <w:r>
        <w:rPr>
          <w:rFonts w:hint="eastAsia"/>
        </w:rPr>
        <w:br/>
      </w:r>
      <w:r>
        <w:rPr>
          <w:rFonts w:hint="eastAsia"/>
        </w:rPr>
        <w:t>　　　　三、混凝土防冻剂市场变化的方向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四、中国混凝土防冻剂行业发展的新思路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五、对中国混凝土防冻剂行业发展的思考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中国混凝土防冻剂行业市场供需现状调研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中国混凝土防冻剂市场现状分析</w:t>
      </w:r>
      <w:r>
        <w:rPr>
          <w:rFonts w:hint="eastAsia"/>
        </w:rPr>
        <w:br/>
      </w:r>
      <w:r>
        <w:rPr>
          <w:rFonts w:hint="eastAsia"/>
        </w:rPr>
        <w:t>　　第二节 中国混凝土防冻剂行业产量情况分析及预测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一、混凝土防冻剂总体产能规模</w:t>
      </w:r>
      <w:r>
        <w:rPr>
          <w:rFonts w:hint="eastAsia"/>
        </w:rPr>
        <w:br/>
      </w:r>
      <w:r>
        <w:rPr>
          <w:rFonts w:hint="eastAsia"/>
        </w:rPr>
        <w:t>　　　　二、混凝土防冻剂生产区域分布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三、2020-2025年中国混凝土防冻剂行业产量统计分析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四、2026-2032年中国混凝土防冻剂行业产量预测分析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中国混凝土防冻剂市场需求分析及预测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一、中国混凝土防冻剂市场需求特点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二、2020-2025年中国混凝土防冻剂市场需求量统计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三、2026-2032年中国混凝土防冻剂市场需求量预测</w:t>
      </w:r>
      <w:r>
        <w:rPr>
          <w:rFonts w:hint="eastAsia"/>
        </w:rPr>
        <w:br/>
      </w:r>
      <w:r>
        <w:rPr>
          <w:rFonts w:hint="eastAsia"/>
        </w:rPr>
        <w:t>　　第四节 中国混凝土防冻剂价格趋势分析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一、2020-2025年中国混凝土防冻剂市场价格趋势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二、2026-2032年中国混凝土防冻剂市场价格走势预测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中国混凝土防冻剂进出口分析</w:t>
      </w:r>
      <w:r>
        <w:rPr>
          <w:rFonts w:hint="eastAsia"/>
        </w:rPr>
        <w:br/>
      </w:r>
      <w:r>
        <w:rPr>
          <w:rFonts w:hint="eastAsia"/>
        </w:rPr>
        <w:t>　　第一节 混凝土防冻剂进口情况分析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混凝土防冻剂出口情况分析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影响混凝土防冻剂进出口因素分析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中国混凝土防冻剂行业主要指标监测分析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2020-2025年中国混凝土防冻剂行业规模情况分析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2020-2025年中国混凝土防冻剂行业财务能力分析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混凝土防冻剂行业细分产品调研</w:t>
      </w:r>
      <w:r>
        <w:rPr>
          <w:rFonts w:hint="eastAsia"/>
        </w:rPr>
        <w:br/>
      </w:r>
      <w:r>
        <w:rPr>
          <w:rFonts w:hint="eastAsia"/>
        </w:rPr>
        <w:t>　　第一节 混凝土防冻剂细分产品结构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混凝土防冻剂行业上下游发展情况分析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混凝土防冻剂行业上游产业发展分析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混凝土防冻剂行业下游产业发展分析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中国混凝土防冻剂行业重点地区发展分析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混凝土防冻剂行业重点区域市场结构调研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**地区混凝土防冻剂市场容量分析</w:t>
      </w:r>
      <w:r>
        <w:rPr>
          <w:rFonts w:hint="eastAsia"/>
        </w:rPr>
        <w:br/>
      </w:r>
      <w:r>
        <w:rPr>
          <w:rFonts w:hint="eastAsia"/>
        </w:rPr>
        <w:t>　　第三节 **地区混凝土防冻剂市场容量分析</w:t>
      </w:r>
      <w:r>
        <w:rPr>
          <w:rFonts w:hint="eastAsia"/>
        </w:rPr>
        <w:br/>
      </w:r>
      <w:r>
        <w:rPr>
          <w:rFonts w:hint="eastAsia"/>
        </w:rPr>
        <w:t>　　第四节 **地区混凝土防冻剂市场容量分析</w:t>
      </w:r>
      <w:r>
        <w:rPr>
          <w:rFonts w:hint="eastAsia"/>
        </w:rPr>
        <w:br/>
      </w:r>
      <w:r>
        <w:rPr>
          <w:rFonts w:hint="eastAsia"/>
        </w:rPr>
        <w:t>　　第五节 **地区混凝土防冻剂市场容量分析</w:t>
      </w:r>
      <w:r>
        <w:rPr>
          <w:rFonts w:hint="eastAsia"/>
        </w:rPr>
        <w:br/>
      </w:r>
      <w:r>
        <w:rPr>
          <w:rFonts w:hint="eastAsia"/>
        </w:rPr>
        <w:t>　　第六节 **地区混凝土防冻剂市场容量分析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混凝土防冻剂行业重点企业竞争力分析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三、企业混凝土防冻剂经营状况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三、企业混凝土防冻剂经营状况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三、企业混凝土防冻剂经营状况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三、企业混凝土防冻剂经营状况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三、企业混凝土防冻剂经营状况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三、企业混凝土防冻剂经营状况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混凝土防冻剂行业企业经营策略研究分析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混凝土防冻剂企业多样化经营策略分析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一、混凝土防冻剂企业多样化经营情况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二、现行混凝土防冻剂行业多样化经营的方向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大型混凝土防冻剂企业集团未来发展策略分析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对中小混凝土防冻剂企业生产经营的建议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混凝土防冻剂行业前景及投资风险预警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2026年混凝土防冻剂市场前景分析</w:t>
      </w:r>
      <w:r>
        <w:rPr>
          <w:rFonts w:hint="eastAsia"/>
        </w:rPr>
        <w:br/>
      </w:r>
      <w:r>
        <w:rPr>
          <w:rFonts w:hint="eastAsia"/>
        </w:rPr>
        <w:t>　　第二节 2026年混凝土防冻剂行业发展趋势预测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影响混凝土防冻剂行业发展的主要因素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一、2026影响混凝土防冻剂行业运行的有利因素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二、2026影响混凝土防冻剂行业运行的稳定因素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三、2026影响混凝土防冻剂行业运行的不利因素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四、2026中国混凝土防冻剂行业发展面临的挑战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五、2026中国混凝土防冻剂行业发展面临的机遇</w:t>
      </w:r>
      <w:r>
        <w:rPr>
          <w:rFonts w:hint="eastAsia"/>
        </w:rPr>
        <w:br/>
      </w:r>
      <w:r>
        <w:rPr>
          <w:rFonts w:hint="eastAsia"/>
        </w:rPr>
        <w:t>　　第四节 混凝土防冻剂行业投资风险预警</w:t>
      </w:r>
      <w:r>
        <w:rPr>
          <w:rFonts w:hint="eastAsia"/>
        </w:rPr>
        <w:br/>
      </w:r>
      <w:r>
        <w:rPr>
          <w:rFonts w:hint="eastAsia"/>
        </w:rPr>
        <w:t>　　　　一、混凝土防冻剂行业市场风险预测</w:t>
      </w:r>
      <w:r>
        <w:rPr>
          <w:rFonts w:hint="eastAsia"/>
        </w:rPr>
        <w:br/>
      </w:r>
      <w:r>
        <w:rPr>
          <w:rFonts w:hint="eastAsia"/>
        </w:rPr>
        <w:t>　　　　二、混凝土防冻剂行业政策风险预测</w:t>
      </w:r>
      <w:r>
        <w:rPr>
          <w:rFonts w:hint="eastAsia"/>
        </w:rPr>
        <w:br/>
      </w:r>
      <w:r>
        <w:rPr>
          <w:rFonts w:hint="eastAsia"/>
        </w:rPr>
        <w:t>　　　　三、混凝土防冻剂行业经营风险预测</w:t>
      </w:r>
      <w:r>
        <w:rPr>
          <w:rFonts w:hint="eastAsia"/>
        </w:rPr>
        <w:br/>
      </w:r>
      <w:r>
        <w:rPr>
          <w:rFonts w:hint="eastAsia"/>
        </w:rPr>
        <w:t>　　　　四、混凝土防冻剂行业技术风险预测</w:t>
      </w:r>
      <w:r>
        <w:rPr>
          <w:rFonts w:hint="eastAsia"/>
        </w:rPr>
        <w:br/>
      </w:r>
      <w:r>
        <w:rPr>
          <w:rFonts w:hint="eastAsia"/>
        </w:rPr>
        <w:t>　　　　五、混凝土防冻剂行业竞争风险预测</w:t>
      </w:r>
      <w:r>
        <w:rPr>
          <w:rFonts w:hint="eastAsia"/>
        </w:rPr>
        <w:br/>
      </w:r>
      <w:r>
        <w:rPr>
          <w:rFonts w:hint="eastAsia"/>
        </w:rPr>
        <w:t>　　　　六、混凝土防冻剂行业其他风险预测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混凝土防冻剂投资建议</w:t>
      </w:r>
      <w:r>
        <w:rPr>
          <w:rFonts w:hint="eastAsia"/>
        </w:rPr>
        <w:br/>
      </w:r>
      <w:r>
        <w:rPr>
          <w:rFonts w:hint="eastAsia"/>
        </w:rPr>
        <w:t>　　第一节 混凝土防冻剂行业投资环境分析</w:t>
      </w:r>
      <w:r>
        <w:rPr>
          <w:rFonts w:hint="eastAsia"/>
        </w:rPr>
        <w:br/>
      </w:r>
      <w:r>
        <w:rPr>
          <w:rFonts w:hint="eastAsia"/>
        </w:rPr>
        <w:t>　　第二节 混凝土防冻剂行业投资进入壁垒分析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混凝土防冻剂行业历程</w:t>
      </w:r>
      <w:r>
        <w:rPr>
          <w:rFonts w:hint="eastAsia"/>
        </w:rPr>
        <w:br/>
      </w:r>
      <w:r>
        <w:rPr>
          <w:rFonts w:hint="eastAsia"/>
        </w:rPr>
        <w:t>　　图表 混凝土防冻剂行业生命周期</w:t>
      </w:r>
      <w:r>
        <w:rPr>
          <w:rFonts w:hint="eastAsia"/>
        </w:rPr>
        <w:br/>
      </w:r>
      <w:r>
        <w:rPr>
          <w:rFonts w:hint="eastAsia"/>
        </w:rPr>
        <w:t>　　图表 混凝土防冻剂行业产业链分析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2020-2025年中国混凝土防冻剂行业市场规模及增长情况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2020-2025年混凝土防冻剂行业市场容量分析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2020-2025年中国混凝土防冻剂行业产能统计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2020-2025年中国混凝土防冻剂行业产量及增长趋势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2020-2025年中国混凝土防冻剂市场需求量及增速统计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2025年中国混凝土防冻剂行业需求领域分布格局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2020-2025年中国混凝土防冻剂行业销售收入分析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2020-2025年中国混凝土防冻剂行业盈利情况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2020-2025年中国混凝土防冻剂行业利润总额统计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2020-2025年中国混凝土防冻剂进口数量分析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2020-2025年中国混凝土防冻剂进口金额分析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2020-2025年中国混凝土防冻剂出口数量分析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2020-2025年中国混凝土防冻剂出口金额分析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2025年中国混凝土防冻剂进口国家及地区分析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2025年中国混凝土防冻剂出口国家及地区分析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2020-2025年中国混凝土防冻剂行业企业数量情况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2020-2025年中国混凝土防冻剂行业企业平均规模情况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**地区混凝土防冻剂市场规模及增长情况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**地区混凝土防冻剂行业市场需求情况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**地区混凝土防冻剂市场规模及增长情况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**地区混凝土防冻剂行业市场需求情况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**地区混凝土防冻剂市场规模及增长情况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**地区混凝土防冻剂行业市场需求情况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**地区混凝土防冻剂市场规模及增长情况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**地区混凝土防冻剂行业市场需求情况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混凝土防冻剂重点企业（一）基本信息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混凝土防冻剂重点企业（一）经营情况分析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混凝土防冻剂重点企业（一）主要经济指标情况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混凝土防冻剂重点企业（一）盈利能力情况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混凝土防冻剂重点企业（一）偿债能力情况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混凝土防冻剂重点企业（一）运营能力情况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混凝土防冻剂重点企业（一）成长能力情况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混凝土防冻剂重点企业（二）基本信息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混凝土防冻剂重点企业（二）经营情况分析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混凝土防冻剂重点企业（二）主要经济指标情况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混凝土防冻剂重点企业（二）盈利能力情况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混凝土防冻剂重点企业（二）偿债能力情况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混凝土防冻剂重点企业（二）运营能力情况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混凝土防冻剂重点企业（二）成长能力情况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混凝土防冻剂企业信息</w:t>
      </w:r>
      <w:r>
        <w:rPr>
          <w:rFonts w:hint="eastAsia"/>
        </w:rPr>
        <w:br/>
      </w:r>
      <w:r>
        <w:rPr>
          <w:rFonts w:hint="eastAsia"/>
        </w:rPr>
        <w:t>　　图表 混凝土防冻剂企业经营情况分析</w:t>
      </w:r>
      <w:r>
        <w:rPr>
          <w:rFonts w:hint="eastAsia"/>
        </w:rPr>
        <w:br/>
      </w:r>
      <w:r>
        <w:rPr>
          <w:rFonts w:hint="eastAsia"/>
        </w:rPr>
        <w:t>　　图表 混凝土防冻剂重点企业（三）主要经济指标情况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混凝土防冻剂重点企业（三）盈利能力情况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混凝土防冻剂重点企业（三）偿债能力情况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混凝土防冻剂重点企业（三）运营能力情况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混凝土防冻剂重点企业（三）成长能力情况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2026-2032年中国混凝土防冻剂行业产能预测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2026-2032年中国混凝土防冻剂行业产量预测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2026-2032年中国混凝土防冻剂市场需求量预测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2026-2032年中国混凝土防冻剂行业供需平衡预测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2026-2032年中国混凝土防冻剂行业市场容量预测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2026-2032年中国混凝土防冻剂行业市场规模预测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2026-2032年中国混凝土防冻剂市场前景分析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2026-2032年中国混凝土防冻剂发展趋势预测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31ac4a9b94c36" w:history="1">
        <w:r>
          <w:rPr>
            <w:rStyle w:val="Hyperlink"/>
          </w:rPr>
          <w:t>2026-2032年中国混凝土防冻剂行业现状与发展前景报告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31ac4a9b94c36" w:history="1">
        <w:r>
          <w:rPr>
            <w:rStyle w:val="Hyperlink"/>
          </w:rPr>
          <w:t>https://www.20087.com/0/78/HunNingTuFangDongJiDeQianJingQuShi.html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0℃需要加防冻吗、混凝土防冻剂的作用、混凝土防冻剂的作用、混凝土防冻剂有哪些、混凝土防冻剂什么条件下加、混凝土防冻剂的用法与用量、水泥零下几度怕冻、混凝土防冻剂和抗冻剂区别、晚上零度水泥怕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6a9abec844668" w:history="1">
      <w:r>
        <w:rPr>
          <w:rStyle w:val="Hyperlink"/>
        </w:rPr>
        <w:t>2026-2032年中国混凝土防冻剂行业现状与发展前景报告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HunNingTuFangDongJiDeQianJingQuShi.html" TargetMode="External" Id="R6be31ac4a9b9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HunNingTuFangDongJiDeQianJingQuShi.html" TargetMode="External" Id="Rd0a6a9abec84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2026-04-25T07:06:21Z</dcterms:created>
  <dcterms:modified xsi:type="dcterms:W3CDTF">2026-04-25T08:06:21Z</dcterms:modified>
  <dc:subject>2026-2032年中国混凝土防冻剂行业现状与发展前景报告</dc:subject>
  <dc:title>2026-2032年中国混凝土防冻剂行业现状与发展前景报告</dc:title>
  <cp:keywords>2026-2032年中国混凝土防冻剂行业现状与发展前景报告</cp:keywords>
  <dc:description>2026-2032年中国混凝土防冻剂行业现状与发展前景报告</dc:description>
</cp:coreProperties>
</file>