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3b8820b0b495f" w:history="1">
              <w:r>
                <w:rPr>
                  <w:rStyle w:val="Hyperlink"/>
                </w:rPr>
                <w:t>中国大理石料市场现状与前景分析报告（2026-2032年）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3b8820b0b495f" w:history="1">
              <w:r>
                <w:rPr>
                  <w:rStyle w:val="Hyperlink"/>
                </w:rPr>
                <w:t>中国大理石料市场现状与前景分析报告（2026-2032年）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3b8820b0b495f" w:history="1">
                <w:r>
                  <w:rPr>
                    <w:rStyle w:val="Hyperlink"/>
                  </w:rPr>
                  <w:t>https://www.20087.com/1/68/DaLiShiLiaoDeXianZhuangYuQianJing.html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料是一种广泛用于建筑装饰、雕塑雕刻、墓碑制作等领域的天然石材，具有纹理自然、色泽典雅、耐久性强等特点。目前，国内大理石开采与加工产业主要集中在云南、四川、福建等地，形成了以板材切割、异型加工为主的产业集群。尽管市场需求稳定，但行业内仍存在资源利用率低、环保压力大、加工能耗高等问题。部分地区因过度开采导致生态破坏，引发政府加强矿区整治与绿色矿山建设。此外，大理石加工过程中产生的粉尘、废水处理不当也会造成环境污染，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大理石料产业将朝着绿色开采、精细加工、资源循环利用方向转型。市场调研网指出，环保法规的趋严将推动企业采用低尘切割、水循环冷却、废渣再利用等清洁生产工艺，降低环境负荷。数字化设计与数控雕刻技术的发展，将提高石材利用率并实现复杂造型的高效加工，满足个性化装饰需求。同时，废弃大理石边角料、碎石粉的再生利用技术将逐步成熟，可用于水泥掺合料、人造石原料等领域，提升资源综合效益。政策层面或将加大对绿色矿山建设的支持，并引导企业向高端建筑装饰、艺术雕刻等高附加值领域延伸。大理石料作为传统建材中的重要品类，将在绿色转型与文化传承中持续发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3b8820b0b495f" w:history="1">
        <w:r>
          <w:rPr>
            <w:rStyle w:val="Hyperlink"/>
          </w:rPr>
          <w:t>中国大理石料市场现状与前景分析报告（2026-2032年）</w:t>
        </w:r>
      </w:hyperlink>
      <w:r>
        <w:rPr>
          <w:rFonts w:hint="eastAsia"/>
        </w:rPr>
        <w:t>》，2025年大理石料行业市场规模达 亿元，预计2032年市场规模将达 亿元，期间年均复合增长率（CAGR）达 %。报告依托国家统计局、行业协会的详实数据，结合当前宏观经济环境与政策背景，系统剖析了大理石料行业的市场规模、技术现状及未来发展方向。报告全面梳理了大理石料行业运行态势，重点分析了大理石料细分领域的动态变化，并对行业内的重点企业及竞争格局进行了解读。通过对大理石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大理石料行业界定及应用领域</w:t>
      </w:r>
      <w:r>
        <w:rPr>
          <w:rFonts w:hint="eastAsia"/>
        </w:rPr>
        <w:br/>
      </w:r>
      <w:r>
        <w:rPr>
          <w:rFonts w:hint="eastAsia"/>
        </w:rPr>
        <w:t>　　第一节 大理石料行业定义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大理石料主要应用领域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2025-2026年大理石料行业技术发展现状及趋势分析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全球大理石料行业市场调研分析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全球大理石料行业经济环境分析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全球大理石料市场总体情况分析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一、全球大理石料行业的发展特点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二、全球大理石料市场结构</w:t>
      </w:r>
      <w:r>
        <w:rPr>
          <w:rFonts w:hint="eastAsia"/>
        </w:rPr>
        <w:br/>
      </w:r>
      <w:r>
        <w:rPr>
          <w:rFonts w:hint="eastAsia"/>
        </w:rPr>
        <w:t>　　　　三、全球大理石料行业竞争格局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全球主要国家（地区）大理石料市场分析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2026-2032年全球大理石料行业发展趋势预测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大理石料行业发展环境分析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大理石料行业相关政策、法规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2025年中国大理石料市场现状</w:t>
      </w:r>
      <w:r>
        <w:rPr>
          <w:rFonts w:hint="eastAsia"/>
        </w:rPr>
        <w:br/>
      </w:r>
      <w:r>
        <w:rPr>
          <w:rFonts w:hint="eastAsia"/>
        </w:rPr>
        <w:t>　　第二节 中国大理石料行业产量情况分析及预测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一、大理石料总体产能规模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、2020-2025年中国大理石料行业产量统计分析</w:t>
      </w:r>
      <w:r>
        <w:rPr>
          <w:rFonts w:hint="eastAsia"/>
        </w:rPr>
        <w:br/>
      </w:r>
      <w:r>
        <w:rPr>
          <w:rFonts w:hint="eastAsia"/>
        </w:rPr>
        <w:t>　　　　三、大理石料生产区域分布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四、2026-2032年中国大理石料行业产量预测分析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中国大理石料市场需求分析及预测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一、中国大理石料市场需求特点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二、2020-2025年中国大理石料市场需求统计</w:t>
      </w:r>
      <w:r>
        <w:rPr>
          <w:rFonts w:hint="eastAsia"/>
        </w:rPr>
        <w:br/>
      </w:r>
      <w:r>
        <w:rPr>
          <w:rFonts w:hint="eastAsia"/>
        </w:rPr>
        <w:t>　　　　三、大理石料市场饱和度</w:t>
      </w:r>
      <w:r>
        <w:rPr>
          <w:rFonts w:hint="eastAsia"/>
        </w:rPr>
        <w:br/>
      </w:r>
      <w:r>
        <w:rPr>
          <w:rFonts w:hint="eastAsia"/>
        </w:rPr>
        <w:t>　　　　四、影响大理石料市场需求的因素</w:t>
      </w:r>
      <w:r>
        <w:rPr>
          <w:rFonts w:hint="eastAsia"/>
        </w:rPr>
        <w:br/>
      </w:r>
      <w:r>
        <w:rPr>
          <w:rFonts w:hint="eastAsia"/>
        </w:rPr>
        <w:t>　　　　五、大理石料市场潜力分析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六、2026-2032年中国大理石料市场需求预测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一、2020-2025年大理石料进口量及增速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三、2026-2032年大理石料进口量及增速预测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一、2020-2025年大理石料出口量及增速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三、2026-2032年大理石料出口量及增速预测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一、中国大理石料行业区域市场分布情况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二、**地区大理石料行业市场需求规模情况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三、**地区大理石料行业市场需求规模情况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四、**地区大理石料行业市场需求规模情况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五、**地区大理石料行业市场需求规模情况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六、**地区大理石料行业市场需求规模情况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中国大理石料细分行业调研</w:t>
      </w:r>
      <w:r>
        <w:rPr>
          <w:rFonts w:hint="eastAsia"/>
        </w:rPr>
        <w:br/>
      </w:r>
      <w:r>
        <w:rPr>
          <w:rFonts w:hint="eastAsia"/>
        </w:rPr>
        <w:t>　　第一节 主要大理石料细分行业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中国大理石料企业营销及发展建议</w:t>
      </w:r>
      <w:r>
        <w:rPr>
          <w:rFonts w:hint="eastAsia"/>
        </w:rPr>
        <w:br/>
      </w:r>
      <w:r>
        <w:rPr>
          <w:rFonts w:hint="eastAsia"/>
        </w:rPr>
        <w:t>　　第一节 大理石料企业营销策略分析及建议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大理石料企业营销策略分析</w:t>
      </w:r>
      <w:r>
        <w:rPr>
          <w:rFonts w:hint="eastAsia"/>
        </w:rPr>
        <w:br/>
      </w:r>
      <w:r>
        <w:rPr>
          <w:rFonts w:hint="eastAsia"/>
        </w:rPr>
        <w:t>　　　　一、大理石料企业营销策略</w:t>
      </w:r>
      <w:r>
        <w:rPr>
          <w:rFonts w:hint="eastAsia"/>
        </w:rPr>
        <w:br/>
      </w:r>
      <w:r>
        <w:rPr>
          <w:rFonts w:hint="eastAsia"/>
        </w:rPr>
        <w:t>　　　　二、大理石料企业经验借鉴</w:t>
      </w:r>
      <w:r>
        <w:rPr>
          <w:rFonts w:hint="eastAsia"/>
        </w:rPr>
        <w:br/>
      </w:r>
      <w:r>
        <w:rPr>
          <w:rFonts w:hint="eastAsia"/>
        </w:rPr>
        <w:t>　　第三节 大理石料企业营销模式演化与创新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大理石料企业经营发展分析及建议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一、大理石料企业存在的问题</w:t>
      </w:r>
      <w:r>
        <w:rPr>
          <w:rFonts w:hint="eastAsia"/>
        </w:rPr>
        <w:br/>
      </w:r>
      <w:r>
        <w:rPr>
          <w:rFonts w:hint="eastAsia"/>
        </w:rPr>
        <w:t>　　　　二、大理石料企业应对的策略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2026年大理石料市场前景分析</w:t>
      </w:r>
      <w:r>
        <w:rPr>
          <w:rFonts w:hint="eastAsia"/>
        </w:rPr>
        <w:br/>
      </w:r>
      <w:r>
        <w:rPr>
          <w:rFonts w:hint="eastAsia"/>
        </w:rPr>
        <w:t>　　第二节 2026年大理石料行业发展趋势预测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影响大理石料行业发展的主要因素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一、2026年影响大理石料行业运行的有利因素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二、2026年影响大理石料行业运行的稳定因素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三、2026年影响大理石料行业运行的不利因素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四、2026年我国大理石料行业发展面临的挑战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五、2026年我国大理石料行业发展面临的机遇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专家对大理石料行业投资风险预警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一、2026-2032年大理石料行业市场风险及控制策略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二、2026-2032年大理石料行业政策风险及控制策略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三、2026-2032年大理石料行业经营风险及控制策略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四、2026-2032年大理石料同业竞争风险及控制策略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五、2026-2032年大理石料行业其他风险及控制策略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大理石料行业投资战略研究</w:t>
      </w:r>
      <w:r>
        <w:rPr>
          <w:rFonts w:hint="eastAsia"/>
        </w:rPr>
        <w:br/>
      </w:r>
      <w:r>
        <w:rPr>
          <w:rFonts w:hint="eastAsia"/>
        </w:rPr>
        <w:t>　　第一节 大理石料行业发展战略研究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对我国大理石料品牌的战略思考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一、大理石料品牌的重要性</w:t>
      </w:r>
      <w:r>
        <w:rPr>
          <w:rFonts w:hint="eastAsia"/>
        </w:rPr>
        <w:br/>
      </w:r>
      <w:r>
        <w:rPr>
          <w:rFonts w:hint="eastAsia"/>
        </w:rPr>
        <w:t>　　　　二、大理石料实施品牌战略的意义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三、大理石料企业品牌的现状分析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四、我国大理石料企业的品牌战略</w:t>
      </w:r>
      <w:r>
        <w:rPr>
          <w:rFonts w:hint="eastAsia"/>
        </w:rPr>
        <w:br/>
      </w:r>
      <w:r>
        <w:rPr>
          <w:rFonts w:hint="eastAsia"/>
        </w:rPr>
        <w:t>　　　　五、大理石料品牌战略管理的策略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大理石料经营策略分析</w:t>
      </w:r>
      <w:r>
        <w:rPr>
          <w:rFonts w:hint="eastAsia"/>
        </w:rPr>
        <w:br/>
      </w:r>
      <w:r>
        <w:rPr>
          <w:rFonts w:hint="eastAsia"/>
        </w:rPr>
        <w:t>　　　　一、大理石料市场细分策略</w:t>
      </w:r>
      <w:r>
        <w:rPr>
          <w:rFonts w:hint="eastAsia"/>
        </w:rPr>
        <w:br/>
      </w:r>
      <w:r>
        <w:rPr>
          <w:rFonts w:hint="eastAsia"/>
        </w:rPr>
        <w:t>　　　　二、大理石料市场创新策略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四、大理石料新产品差异化战略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(中.智.林)大理石料行业投资战略研究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一、2026-2032年大理石料行业投资战略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大理石料行业历程</w:t>
      </w:r>
      <w:r>
        <w:rPr>
          <w:rFonts w:hint="eastAsia"/>
        </w:rPr>
        <w:br/>
      </w:r>
      <w:r>
        <w:rPr>
          <w:rFonts w:hint="eastAsia"/>
        </w:rPr>
        <w:t>　　图表 大理石料行业生命周期</w:t>
      </w:r>
      <w:r>
        <w:rPr>
          <w:rFonts w:hint="eastAsia"/>
        </w:rPr>
        <w:br/>
      </w:r>
      <w:r>
        <w:rPr>
          <w:rFonts w:hint="eastAsia"/>
        </w:rPr>
        <w:t>　　图表 大理石料行业产业链分析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2020-2025年大理石料行业市场容量分析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2020-2025年中国大理石料市场需求量及增速统计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2025年中国大理石料行业需求领域分布格局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2020-2025年中国大理石料出口数量分析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2025年中国大理石料进口国家及地区分析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2025年中国大理石料出口国家及地区分析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2026年中国大理石料市场前景分析</w:t>
      </w:r>
      <w:r>
        <w:rPr>
          <w:rFonts w:hint="eastAsia"/>
        </w:rPr>
        <w:br/>
      </w:r>
      <w:r>
        <w:rPr>
          <w:rFonts w:hint="eastAsia"/>
        </w:rPr>
        <w:t>　　图表 2026年中国大理石料发展趋势预测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3b8820b0b495f" w:history="1">
        <w:r>
          <w:rPr>
            <w:rStyle w:val="Hyperlink"/>
          </w:rPr>
          <w:t>中国大理石料市场现状与前景分析报告（2026-2032年）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3b8820b0b495f" w:history="1">
        <w:r>
          <w:rPr>
            <w:rStyle w:val="Hyperlink"/>
          </w:rPr>
          <w:t>https://www.20087.com/1/68/DaLiShiLiaoDeXianZhuangYuQianJing.html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热点：石材407边图片、大理石料台消毒柜、雅蒙黑石材厂家、大理石料石章丘料、白英石多少钱一公斤、大理石料厂、石材品种大全图片、大理石料石分类、大理石是什么材料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ebc84045c4307" w:history="1">
      <w:r>
        <w:rPr>
          <w:rStyle w:val="Hyperlink"/>
        </w:rPr>
        <w:t>中国大理石料市场现状与前景分析报告（2026-2032年）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aLiShiLiaoDeXianZhuangYuQianJing.html" TargetMode="External" Id="Rb153b8820b0b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aLiShiLiaoDeXianZhuangYuQianJing.html" TargetMode="External" Id="R37eebc84045c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2026-04-01T23:51:50Z</dcterms:created>
  <dcterms:modified xsi:type="dcterms:W3CDTF">2026-04-02T00:51:50Z</dcterms:modified>
  <dc:subject>中国大理石料市场现状与前景分析报告（2026-2032年）</dc:subject>
  <dc:title>中国大理石料市场现状与前景分析报告（2026-2032年）</dc:title>
  <cp:keywords>中国大理石料市场现状与前景分析报告（2026-2032年）</cp:keywords>
  <dc:description>中国大理石料市场现状与前景分析报告（2026-2032年）</dc:description>
</cp:coreProperties>
</file>