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f277ceb4c44ef" w:history="1">
              <w:r>
                <w:rPr>
                  <w:rStyle w:val="Hyperlink"/>
                </w:rPr>
                <w:t>2025-2031年中国铝合金型材行业调研与市场前景报告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f277ceb4c44ef" w:history="1">
              <w:r>
                <w:rPr>
                  <w:rStyle w:val="Hyperlink"/>
                </w:rPr>
                <w:t>2025-2031年中国铝合金型材行业调研与市场前景报告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f277ceb4c44ef" w:history="1">
                <w:r>
                  <w:rPr>
                    <w:rStyle w:val="Hyperlink"/>
                  </w:rPr>
                  <w:t>https://www.20087.com/1/28/LvHeJinXingCaiShiChangQianJing.html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型材以其轻质、高强度、良好的导热性和耐腐蚀性，在建筑、交通运输、电子电器等领域得到广泛应用。目前，铝合金型材正朝着高性能化和绿色化方向发展。高性能化主要体现在通过合金成分优化和热处理工艺改进，提高型材的力学性能和表面质量，满足航空、高铁等高端领域的需求。绿色化则体现在采用环保型表面处理技术，如粉末喷涂和阳极氧化，减少有害物质的排放，同时开发可回收铝合金材料，降低资源消耗和环境影响。</w:t>
      </w:r>
      <w:r>
        <w:rPr>
          <w:rFonts w:hint="eastAsia"/>
        </w:rPr>
        <w:br/>
      </w:r>
      <w:r>
        <w:rPr>
          <w:rFonts w:hint="eastAsia"/>
        </w:rPr>
        <w:t>　　未来，铝合金型材的发展将更加注重智能化和个性化定制。智能化铝合金型材将集成传感器和智能控制模块，实现结构健康监测和自适应调节，提高安全性。个性化定制则指向通过数字化设计和增材制造技术，满足客户对型材形状、尺寸和性能的特定需求，推动产品创新和市场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f277ceb4c44ef" w:history="1">
        <w:r>
          <w:rPr>
            <w:rStyle w:val="Hyperlink"/>
          </w:rPr>
          <w:t>2025-2031年中国铝合金型材行业调研与市场前景报告</w:t>
        </w:r>
      </w:hyperlink>
      <w:r>
        <w:rPr>
          <w:rFonts w:hint="eastAsia"/>
        </w:rPr>
        <w:t>》依托权威数据资源与长期市场监测，系统分析了铝合金型材行业的市场规模、市场需求及产业链结构，深入探讨了铝合金型材价格变动与细分市场特征。报告科学预测了铝合金型材市场前景及未来发展趋势，重点剖析了行业集中度、竞争格局及重点企业的市场地位，并通过SWOT分析揭示了铝合金型材行业机遇与潜在风险。报告为投资者及业内企业提供了全面的市场洞察与决策参考，助力把握铝合金型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铝合金型材行业概述</w:t>
      </w:r>
      <w:r>
        <w:rPr>
          <w:rFonts w:hint="eastAsia"/>
        </w:rPr>
        <w:br/>
      </w:r>
      <w:r>
        <w:rPr>
          <w:rFonts w:hint="eastAsia"/>
        </w:rPr>
        <w:t>　　第一节 铝合金型材定义与分类</w:t>
      </w:r>
      <w:r>
        <w:rPr>
          <w:rFonts w:hint="eastAsia"/>
        </w:rPr>
        <w:br/>
      </w:r>
      <w:r>
        <w:rPr>
          <w:rFonts w:hint="eastAsia"/>
        </w:rPr>
        <w:t>　　第二节 铝合金型材应用领域</w:t>
      </w:r>
      <w:r>
        <w:rPr>
          <w:rFonts w:hint="eastAsia"/>
        </w:rPr>
        <w:br/>
      </w:r>
      <w:r>
        <w:rPr>
          <w:rFonts w:hint="eastAsia"/>
        </w:rPr>
        <w:t>　　第三节 铝合金型材行业经济指标分析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三、铝合金型材销售模式及销售渠道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全球铝合金型材市场发展综述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2019-2024年全球铝合金型材市场规模与趋势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主要国家与地区铝合金型材市场分析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2025-2031年全球铝合金型材行业发展趋势与前景预测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中国铝合金型材行业市场分析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一、国内铝合金型材产能及利用情况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二、铝合金型材产能扩张与投资动态</w:t>
      </w:r>
      <w:r>
        <w:rPr>
          <w:rFonts w:hint="eastAsia"/>
        </w:rPr>
        <w:br/>
      </w:r>
      <w:r>
        <w:rPr>
          <w:rFonts w:hint="eastAsia"/>
        </w:rPr>
        <w:t>　　第二节 铝合金型材行业产量情况分析与趋势预测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一、2019-2024年铝合金型材行业产量数据统计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1、2019-2024年铝合金型材产量及增长趋势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二、影响铝合金型材产量的关键因素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三、2025-2031年铝合金型材产量预测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一、2024-2025年铝合金型材行业需求现状</w:t>
      </w:r>
      <w:r>
        <w:rPr>
          <w:rFonts w:hint="eastAsia"/>
        </w:rPr>
        <w:br/>
      </w:r>
      <w:r>
        <w:rPr>
          <w:rFonts w:hint="eastAsia"/>
        </w:rPr>
        <w:t>　　　　二、铝合金型材客户群体与需求特点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中国铝合金型材细分市场与下游应用领域分析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铝合金型材细分市场分析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铝合金型材下游应用与客户群体分析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一、2024-2025年铝合金型材各应用领域市场现状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一、2019-2024年铝合金型材市场价格走势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铝合金型材定价策略与方法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铝合金型材行业进口情况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一、2019-2024年铝合金型材进口规模及增长情况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铝合金型材行业出口情况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一、2019-2024年铝合金型材出口规模及增长情况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2019-2024年中国铝合金型材行业总体发展与财务状况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2019-2024年中国铝合金型材行业规模情况</w:t>
      </w:r>
      <w:r>
        <w:rPr>
          <w:rFonts w:hint="eastAsia"/>
        </w:rPr>
        <w:br/>
      </w:r>
      <w:r>
        <w:rPr>
          <w:rFonts w:hint="eastAsia"/>
        </w:rPr>
        <w:t>　　　　一、铝合金型材行业企业数量规模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二、铝合金型材行业从业人员规模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三、铝合金型材行业市场敏感性分析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一、铝合金型材行业盈利能力</w:t>
      </w:r>
      <w:r>
        <w:rPr>
          <w:rFonts w:hint="eastAsia"/>
        </w:rPr>
        <w:br/>
      </w:r>
      <w:r>
        <w:rPr>
          <w:rFonts w:hint="eastAsia"/>
        </w:rPr>
        <w:t>　　　　二、铝合金型材行业偿债能力</w:t>
      </w:r>
      <w:r>
        <w:rPr>
          <w:rFonts w:hint="eastAsia"/>
        </w:rPr>
        <w:br/>
      </w:r>
      <w:r>
        <w:rPr>
          <w:rFonts w:hint="eastAsia"/>
        </w:rPr>
        <w:t>　　　　三、铝合金型材行业营运能力</w:t>
      </w:r>
      <w:r>
        <w:rPr>
          <w:rFonts w:hint="eastAsia"/>
        </w:rPr>
        <w:br/>
      </w:r>
      <w:r>
        <w:rPr>
          <w:rFonts w:hint="eastAsia"/>
        </w:rPr>
        <w:t>　　　　四、铝合金型材行业发展能力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铝合金型材行业重点企业调研分析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中国铝合金型材行业竞争格局分析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2024-2025年铝合金型材行业竞争力分析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2025年中国铝合金型材企业发展企业发展策略与建议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铝合金型材销售模式与渠道策略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铝合金型材品牌与市场推广策略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铝合金型材研发投入与技术创新能力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铝合金型材合作联盟与资源整合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中国铝合金型材行业风险与对策</w:t>
      </w:r>
      <w:r>
        <w:rPr>
          <w:rFonts w:hint="eastAsia"/>
        </w:rPr>
        <w:br/>
      </w:r>
      <w:r>
        <w:rPr>
          <w:rFonts w:hint="eastAsia"/>
        </w:rPr>
        <w:t>　　第一节 铝合金型材行业SWOT分析</w:t>
      </w:r>
      <w:r>
        <w:rPr>
          <w:rFonts w:hint="eastAsia"/>
        </w:rPr>
        <w:br/>
      </w:r>
      <w:r>
        <w:rPr>
          <w:rFonts w:hint="eastAsia"/>
        </w:rPr>
        <w:t>　　　　一、铝合金型材行业优势</w:t>
      </w:r>
      <w:r>
        <w:rPr>
          <w:rFonts w:hint="eastAsia"/>
        </w:rPr>
        <w:br/>
      </w:r>
      <w:r>
        <w:rPr>
          <w:rFonts w:hint="eastAsia"/>
        </w:rPr>
        <w:t>　　　　二、铝合金型材行业劣势</w:t>
      </w:r>
      <w:r>
        <w:rPr>
          <w:rFonts w:hint="eastAsia"/>
        </w:rPr>
        <w:br/>
      </w:r>
      <w:r>
        <w:rPr>
          <w:rFonts w:hint="eastAsia"/>
        </w:rPr>
        <w:t>　　　　三、铝合金型材市场机会</w:t>
      </w:r>
      <w:r>
        <w:rPr>
          <w:rFonts w:hint="eastAsia"/>
        </w:rPr>
        <w:br/>
      </w:r>
      <w:r>
        <w:rPr>
          <w:rFonts w:hint="eastAsia"/>
        </w:rPr>
        <w:t>　　　　四、铝合金型材市场威胁</w:t>
      </w:r>
      <w:r>
        <w:rPr>
          <w:rFonts w:hint="eastAsia"/>
        </w:rPr>
        <w:br/>
      </w:r>
      <w:r>
        <w:rPr>
          <w:rFonts w:hint="eastAsia"/>
        </w:rPr>
        <w:t>　　第二节 铝合金型材行业风险及对策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2024-2025年铝合金型材行业发展环境分析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一、铝合金型材行业主管部门与监管体制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二、铝合金型材行业主要法律法规及政策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三、铝合金型材行业标准与质量监管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2025-2031年铝合金型材行业发展趋势与方向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2025-2031年铝合金型材行业发展潜力与机遇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铝合金型材行业发展建议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2019-2024年中国铝合金型材市场规模及增长情况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2019-2024年中国铝合金型材行业产量及增长趋势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2025-2031年中国铝合金型材行业产量预测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2019-2024年中国铝合金型材行业市场需求及增长情况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2025-2031年中国铝合金型材行业市场需求预测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2019-2024年中国铝合金型材行业利润及增长情况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**地区铝合金型材行业市场需求情况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2019-2024年中国铝合金型材行业出口情况分析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2019-2024年中国铝合金型材行业产品市场价格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2025-2031年中国铝合金型材行业产品市场价格走势预测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铝合金型材重点企业经营情况分析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铝合金型材重点企业经营情况分析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2025-2031年中国铝合金型材市场规模预测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2025-2031年中国铝合金型材行业利润预测</w:t>
      </w:r>
      <w:r>
        <w:rPr>
          <w:rFonts w:hint="eastAsia"/>
        </w:rPr>
        <w:br/>
      </w:r>
      <w:r>
        <w:rPr>
          <w:rFonts w:hint="eastAsia"/>
        </w:rPr>
        <w:t>　　图表 2025年铝合金型材行业壁垒</w:t>
      </w:r>
      <w:r>
        <w:rPr>
          <w:rFonts w:hint="eastAsia"/>
        </w:rPr>
        <w:br/>
      </w:r>
      <w:r>
        <w:rPr>
          <w:rFonts w:hint="eastAsia"/>
        </w:rPr>
        <w:t>　　图表 2025年铝合金型材市场前景分析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2025-2031年中国铝合金型材市场需求预测</w:t>
      </w:r>
      <w:r>
        <w:rPr>
          <w:rFonts w:hint="eastAsia"/>
        </w:rPr>
        <w:br/>
      </w:r>
      <w:r>
        <w:rPr>
          <w:rFonts w:hint="eastAsia"/>
        </w:rPr>
        <w:t>　　图表 2025年铝合金型材发展趋势预测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f277ceb4c44ef" w:history="1">
        <w:r>
          <w:rPr>
            <w:rStyle w:val="Hyperlink"/>
          </w:rPr>
          <w:t>2025-2031年中国铝合金型材行业调研与市场前景报告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f277ceb4c44ef" w:history="1">
        <w:r>
          <w:rPr>
            <w:rStyle w:val="Hyperlink"/>
          </w:rPr>
          <w:t>https://www.20087.com/1/28/LvHeJinXingCaiShiChangQianJing.html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热点：铝型材规格大全图、铝合金型材价格多少钱一吨、铝合金型材价格多少钱一吨、铝合金型材规格表、铝合金厂家、铝合金型材厚度标准、铝型材6063价格表、铝合金型材十大品牌、断桥铝70 80 90的区别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1bd7af37b44e9" w:history="1">
      <w:r>
        <w:rPr>
          <w:rStyle w:val="Hyperlink"/>
        </w:rPr>
        <w:t>2025-2031年中国铝合金型材行业调研与市场前景报告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vHeJinXingCaiShiChangQianJing.html" TargetMode="External" Id="R67cf277ceb4c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vHeJinXingCaiShiChangQianJing.html" TargetMode="External" Id="R7211bd7af37b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2024-10-08T01:34:01Z</dcterms:created>
  <dcterms:modified xsi:type="dcterms:W3CDTF">2024-10-08T02:34:01Z</dcterms:modified>
  <dc:subject>2025-2031年中国铝合金型材行业调研与市场前景报告</dc:subject>
  <dc:title>2025-2031年中国铝合金型材行业调研与市场前景报告</dc:title>
  <cp:keywords>2025-2031年中国铝合金型材行业调研与市场前景报告</cp:keywords>
  <dc:description>2025-2031年中国铝合金型材行业调研与市场前景报告</dc:description>
</cp:coreProperties>
</file>