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3a60c126384e90" w:history="1">
              <w:r>
                <w:rPr>
                  <w:rStyle w:val="Hyperlink"/>
                </w:rPr>
                <w:t>2025-2031年中国铝基钢带行业现状研究分析及市场前景预测报告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3a60c126384e90" w:history="1">
              <w:r>
                <w:rPr>
                  <w:rStyle w:val="Hyperlink"/>
                </w:rPr>
                <w:t>2025-2031年中国铝基钢带行业现状研究分析及市场前景预测报告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2189781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3a60c126384e90" w:history="1">
                <w:r>
                  <w:rPr>
                    <w:rStyle w:val="Hyperlink"/>
                  </w:rPr>
                  <w:t>https://www.20087.com/1/78/LvJiGangDaiShiChangDiaoYanYuQian.html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基钢带是一种具有高强度和良好耐腐蚀性的复合材料，广泛应用于航空航天、汽车制造等领域。近年来，随着轻量化设计在各行业的普及，铝基钢带的需求量稳步增长。技术的进步使得铝基钢带的性能得到显著提升，如更高的强度、更好的成型性和更长的使用寿命。此外，通过合金元素的添加和表面处理技术的应用，铝基钢带的综合性能得到了进一步优化。</w:t>
      </w:r>
      <w:r>
        <w:rPr>
          <w:rFonts w:hint="eastAsia"/>
        </w:rPr>
        <w:br/>
      </w:r>
      <w:r>
        <w:rPr>
          <w:rFonts w:hint="eastAsia"/>
        </w:rPr>
        <w:t>　　未来，铝基钢带的发展将更加侧重于材料性能的优化和应用领域的拓展。随着航空航天和汽车工业对材料性能要求的提高，更轻、更强的铝基钢带将成为研发的重点。同时，随着环保法规的日益严格，铝基钢带的可回收性和环境友好性也将成为重要的考量因素。此外，随着新材料技术的发展，铝基钢带在新能源、轨道交通等新兴领域的应用潜力将得到进一步挖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3a60c126384e90" w:history="1">
        <w:r>
          <w:rPr>
            <w:rStyle w:val="Hyperlink"/>
          </w:rPr>
          <w:t>2025-2031年中国铝基钢带行业现状研究分析及市场前景预测报告</w:t>
        </w:r>
      </w:hyperlink>
      <w:r>
        <w:rPr>
          <w:rFonts w:hint="eastAsia"/>
        </w:rPr>
        <w:t>》依托多年行业监测数据，结合铝基钢带行业现状与未来前景，系统分析了铝基钢带市场需求、市场规模、产业链结构、价格机制及细分市场特征。报告对铝基钢带市场前景进行了客观评估，预测了铝基钢带行业发展趋势，并详细解读了品牌竞争格局、市场集中度及重点企业的运营表现。此外，报告通过SWOT分析识别了铝基钢带行业机遇与潜在风险，为投资者和决策者提供了科学、规范的战略建议，助力把握铝基钢带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产品介绍</w:t>
      </w:r>
      <w:r>
        <w:rPr>
          <w:rFonts w:hint="eastAsia"/>
        </w:rPr>
        <w:br/>
      </w:r>
      <w:r>
        <w:rPr>
          <w:rFonts w:hint="eastAsia"/>
        </w:rPr>
        <w:t>　　　　一、铝基钢带定义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铝基钢带行业产业链分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二、铝基钢带产业链模型分析</w:t>
      </w:r>
      <w:r>
        <w:rPr>
          <w:rFonts w:hint="eastAsia"/>
        </w:rPr>
        <w:br/>
      </w:r>
      <w:r>
        <w:rPr>
          <w:rFonts w:hint="eastAsia"/>
        </w:rPr>
        <w:t>　　第三节 铝基钢带生产工艺技术进展及当前发展趋势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我国铝基钢带产业发展的“波特五力模型”分析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二、铝基钢带产业环境的“波特五力模型”分析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铝基钢带行业发展形势分析</w:t>
      </w:r>
      <w:r>
        <w:rPr>
          <w:rFonts w:hint="eastAsia"/>
        </w:rPr>
        <w:br/>
      </w:r>
      <w:r>
        <w:rPr>
          <w:rFonts w:hint="eastAsia"/>
        </w:rPr>
        <w:t>　　第一节 铝基钢带行业发展概况</w:t>
      </w:r>
      <w:r>
        <w:rPr>
          <w:rFonts w:hint="eastAsia"/>
        </w:rPr>
        <w:br/>
      </w:r>
      <w:r>
        <w:rPr>
          <w:rFonts w:hint="eastAsia"/>
        </w:rPr>
        <w:t>　　　　一、铝基钢带行业发展特点分析</w:t>
      </w:r>
      <w:r>
        <w:rPr>
          <w:rFonts w:hint="eastAsia"/>
        </w:rPr>
        <w:br/>
      </w:r>
      <w:r>
        <w:rPr>
          <w:rFonts w:hint="eastAsia"/>
        </w:rPr>
        <w:t>　　　　二、铝基钢带行业投资现状分析</w:t>
      </w:r>
      <w:r>
        <w:rPr>
          <w:rFonts w:hint="eastAsia"/>
        </w:rPr>
        <w:br/>
      </w:r>
      <w:r>
        <w:rPr>
          <w:rFonts w:hint="eastAsia"/>
        </w:rPr>
        <w:t>　　　　三、铝基钢带行业总产值分析</w:t>
      </w:r>
      <w:r>
        <w:rPr>
          <w:rFonts w:hint="eastAsia"/>
        </w:rPr>
        <w:br/>
      </w:r>
      <w:r>
        <w:rPr>
          <w:rFonts w:hint="eastAsia"/>
        </w:rPr>
        <w:t>　　　　四、铝基钢带技术发展分析</w:t>
      </w:r>
      <w:r>
        <w:rPr>
          <w:rFonts w:hint="eastAsia"/>
        </w:rPr>
        <w:br/>
      </w:r>
      <w:r>
        <w:rPr>
          <w:rFonts w:hint="eastAsia"/>
        </w:rPr>
        <w:t>　　第二节 产品原料市场</w:t>
      </w:r>
      <w:r>
        <w:rPr>
          <w:rFonts w:hint="eastAsia"/>
        </w:rPr>
        <w:br/>
      </w:r>
      <w:r>
        <w:rPr>
          <w:rFonts w:hint="eastAsia"/>
        </w:rPr>
        <w:t>　　　　一、产品技术专利</w:t>
      </w:r>
      <w:r>
        <w:rPr>
          <w:rFonts w:hint="eastAsia"/>
        </w:rPr>
        <w:br/>
      </w:r>
      <w:r>
        <w:rPr>
          <w:rFonts w:hint="eastAsia"/>
        </w:rPr>
        <w:t>　　　　二、产品工艺设备成熟度</w:t>
      </w:r>
      <w:r>
        <w:rPr>
          <w:rFonts w:hint="eastAsia"/>
        </w:rPr>
        <w:br/>
      </w:r>
      <w:r>
        <w:rPr>
          <w:rFonts w:hint="eastAsia"/>
        </w:rPr>
        <w:t>　　　　三、产品行业竞争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铝基钢带行业产能分析</w:t>
      </w:r>
      <w:r>
        <w:rPr>
          <w:rFonts w:hint="eastAsia"/>
        </w:rPr>
        <w:br/>
      </w:r>
      <w:r>
        <w:rPr>
          <w:rFonts w:hint="eastAsia"/>
        </w:rPr>
        <w:t>　　　　一、铝基钢带产业总体产能规模</w:t>
      </w:r>
      <w:r>
        <w:rPr>
          <w:rFonts w:hint="eastAsia"/>
        </w:rPr>
        <w:br/>
      </w:r>
      <w:r>
        <w:rPr>
          <w:rFonts w:hint="eastAsia"/>
        </w:rPr>
        <w:t>　　　　二、铝基钢带生产区域分布</w:t>
      </w:r>
      <w:r>
        <w:rPr>
          <w:rFonts w:hint="eastAsia"/>
        </w:rPr>
        <w:br/>
      </w:r>
      <w:r>
        <w:rPr>
          <w:rFonts w:hint="eastAsia"/>
        </w:rPr>
        <w:t>　　第二节 2020-2025年中国生产总体概况</w:t>
      </w:r>
      <w:r>
        <w:rPr>
          <w:rFonts w:hint="eastAsia"/>
        </w:rPr>
        <w:br/>
      </w:r>
      <w:r>
        <w:rPr>
          <w:rFonts w:hint="eastAsia"/>
        </w:rPr>
        <w:t>　　第三节 2020-2025年中国消费总体情况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铝基钢带主要原材料及发展概况</w:t>
      </w:r>
      <w:r>
        <w:rPr>
          <w:rFonts w:hint="eastAsia"/>
        </w:rPr>
        <w:br/>
      </w:r>
      <w:r>
        <w:rPr>
          <w:rFonts w:hint="eastAsia"/>
        </w:rPr>
        <w:t>　　第二节 2020-2025年铝基钢带主要原材料情况</w:t>
      </w:r>
      <w:r>
        <w:rPr>
          <w:rFonts w:hint="eastAsia"/>
        </w:rPr>
        <w:br/>
      </w:r>
      <w:r>
        <w:rPr>
          <w:rFonts w:hint="eastAsia"/>
        </w:rPr>
        <w:t>　　第三节 2025-2031年铝基钢带主要原材料情况预测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铝基钢带产品替代品分析</w:t>
      </w:r>
      <w:r>
        <w:rPr>
          <w:rFonts w:hint="eastAsia"/>
        </w:rPr>
        <w:br/>
      </w:r>
      <w:r>
        <w:rPr>
          <w:rFonts w:hint="eastAsia"/>
        </w:rPr>
        <w:t>　　第一节 替代品影响分析</w:t>
      </w:r>
      <w:r>
        <w:rPr>
          <w:rFonts w:hint="eastAsia"/>
        </w:rPr>
        <w:br/>
      </w:r>
      <w:r>
        <w:rPr>
          <w:rFonts w:hint="eastAsia"/>
        </w:rPr>
        <w:t>　　第二节 替代品发展趋势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铝基钢带产品互补品分析</w:t>
      </w:r>
      <w:r>
        <w:rPr>
          <w:rFonts w:hint="eastAsia"/>
        </w:rPr>
        <w:br/>
      </w:r>
      <w:r>
        <w:rPr>
          <w:rFonts w:hint="eastAsia"/>
        </w:rPr>
        <w:t>　　第一节 互补品种类</w:t>
      </w:r>
      <w:r>
        <w:rPr>
          <w:rFonts w:hint="eastAsia"/>
        </w:rPr>
        <w:br/>
      </w:r>
      <w:r>
        <w:rPr>
          <w:rFonts w:hint="eastAsia"/>
        </w:rPr>
        <w:t>　　第二节 互补品影响分析</w:t>
      </w:r>
      <w:r>
        <w:rPr>
          <w:rFonts w:hint="eastAsia"/>
        </w:rPr>
        <w:br/>
      </w:r>
      <w:r>
        <w:rPr>
          <w:rFonts w:hint="eastAsia"/>
        </w:rPr>
        <w:t>　　第三节 互补品发展趋势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铝基钢带产品生产分析</w:t>
      </w:r>
      <w:r>
        <w:rPr>
          <w:rFonts w:hint="eastAsia"/>
        </w:rPr>
        <w:br/>
      </w:r>
      <w:r>
        <w:rPr>
          <w:rFonts w:hint="eastAsia"/>
        </w:rPr>
        <w:t>　　第一节 铝基钢带生产规模分析</w:t>
      </w:r>
      <w:r>
        <w:rPr>
          <w:rFonts w:hint="eastAsia"/>
        </w:rPr>
        <w:br/>
      </w:r>
      <w:r>
        <w:rPr>
          <w:rFonts w:hint="eastAsia"/>
        </w:rPr>
        <w:t>　　第二节 铝基钢带产业集群分析</w:t>
      </w:r>
      <w:r>
        <w:rPr>
          <w:rFonts w:hint="eastAsia"/>
        </w:rPr>
        <w:br/>
      </w:r>
      <w:r>
        <w:rPr>
          <w:rFonts w:hint="eastAsia"/>
        </w:rPr>
        <w:t>　　第三节 优势企业的产品策略</w:t>
      </w:r>
      <w:r>
        <w:rPr>
          <w:rFonts w:hint="eastAsia"/>
        </w:rPr>
        <w:br/>
      </w:r>
      <w:r>
        <w:rPr>
          <w:rFonts w:hint="eastAsia"/>
        </w:rPr>
        <w:t>　　第四节 OEM与ODM生产</w:t>
      </w:r>
      <w:r>
        <w:rPr>
          <w:rFonts w:hint="eastAsia"/>
        </w:rPr>
        <w:br/>
      </w:r>
      <w:r>
        <w:rPr>
          <w:rFonts w:hint="eastAsia"/>
        </w:rPr>
        <w:t>　　第五节 铝基钢带行业生产所面临的问题</w:t>
      </w:r>
      <w:r>
        <w:rPr>
          <w:rFonts w:hint="eastAsia"/>
        </w:rPr>
        <w:br/>
      </w:r>
      <w:r>
        <w:rPr>
          <w:rFonts w:hint="eastAsia"/>
        </w:rPr>
        <w:t>　　第六节 铝基钢带行业产量变化趋势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国内外铝基钢带及其主要生产企业</w:t>
      </w:r>
      <w:r>
        <w:rPr>
          <w:rFonts w:hint="eastAsia"/>
        </w:rPr>
        <w:br/>
      </w:r>
      <w:r>
        <w:rPr>
          <w:rFonts w:hint="eastAsia"/>
        </w:rPr>
        <w:t>　　第一节 英国GLAEIER-VANDERVELL公司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巴西metaL一LEVE公司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上海核威实业有限公司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上海东风有色合金厂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南通铝加工厂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第六节 武汉铜材厂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第七节 其他企业</w:t>
      </w:r>
      <w:r>
        <w:rPr>
          <w:rFonts w:hint="eastAsia"/>
        </w:rPr>
        <w:br/>
      </w:r>
      <w:r>
        <w:rPr>
          <w:rFonts w:hint="eastAsia"/>
        </w:rPr>
        <w:t>　　　　一、德国KS公司</w:t>
      </w:r>
      <w:r>
        <w:rPr>
          <w:rFonts w:hint="eastAsia"/>
        </w:rPr>
        <w:br/>
      </w:r>
      <w:r>
        <w:rPr>
          <w:rFonts w:hint="eastAsia"/>
        </w:rPr>
        <w:t>　　　　二、上海祥生（集团）有限公司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国内铝基钢带行业产品价格走势及影响因素分析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国内产品2025年价格回顾</w:t>
      </w:r>
      <w:r>
        <w:rPr>
          <w:rFonts w:hint="eastAsia"/>
        </w:rPr>
        <w:br/>
      </w:r>
      <w:r>
        <w:rPr>
          <w:rFonts w:hint="eastAsia"/>
        </w:rPr>
        <w:t>　　　　一、2025-2031年价格走势整体趋势分析</w:t>
      </w:r>
      <w:r>
        <w:rPr>
          <w:rFonts w:hint="eastAsia"/>
        </w:rPr>
        <w:br/>
      </w:r>
      <w:r>
        <w:rPr>
          <w:rFonts w:hint="eastAsia"/>
        </w:rPr>
        <w:t>　　　　二、影响2025-2031年价格走势主要因素分析</w:t>
      </w:r>
      <w:r>
        <w:rPr>
          <w:rFonts w:hint="eastAsia"/>
        </w:rPr>
        <w:br/>
      </w:r>
      <w:r>
        <w:rPr>
          <w:rFonts w:hint="eastAsia"/>
        </w:rPr>
        <w:t>　　第二节 中国铝基钢带行业产品经销模式分析</w:t>
      </w:r>
      <w:r>
        <w:rPr>
          <w:rFonts w:hint="eastAsia"/>
        </w:rPr>
        <w:br/>
      </w:r>
      <w:r>
        <w:rPr>
          <w:rFonts w:hint="eastAsia"/>
        </w:rPr>
        <w:t>　　　　一、销售主要渠道分析</w:t>
      </w:r>
      <w:r>
        <w:rPr>
          <w:rFonts w:hint="eastAsia"/>
        </w:rPr>
        <w:br/>
      </w:r>
      <w:r>
        <w:rPr>
          <w:rFonts w:hint="eastAsia"/>
        </w:rPr>
        <w:t>　　　　二、价格传导机制分析</w:t>
      </w:r>
      <w:r>
        <w:rPr>
          <w:rFonts w:hint="eastAsia"/>
        </w:rPr>
        <w:br/>
      </w:r>
      <w:r>
        <w:rPr>
          <w:rFonts w:hint="eastAsia"/>
        </w:rPr>
        <w:t>　　第三节 2025-2031年铝基钢带行业价格走势预测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国内铝基钢带产品市场供需分析</w:t>
      </w:r>
      <w:r>
        <w:rPr>
          <w:rFonts w:hint="eastAsia"/>
        </w:rPr>
        <w:br/>
      </w:r>
      <w:r>
        <w:rPr>
          <w:rFonts w:hint="eastAsia"/>
        </w:rPr>
        <w:t>　　第一节 铝基钢带市场特征分析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第二节 铝基钢带市场需求情况分析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二、原料需求</w:t>
      </w:r>
      <w:r>
        <w:rPr>
          <w:rFonts w:hint="eastAsia"/>
        </w:rPr>
        <w:br/>
      </w:r>
      <w:r>
        <w:rPr>
          <w:rFonts w:hint="eastAsia"/>
        </w:rPr>
        <w:t>　　第三节 铝基钢带市场供给情况分析</w:t>
      </w:r>
      <w:r>
        <w:rPr>
          <w:rFonts w:hint="eastAsia"/>
        </w:rPr>
        <w:br/>
      </w:r>
      <w:r>
        <w:rPr>
          <w:rFonts w:hint="eastAsia"/>
        </w:rPr>
        <w:t>　　　　一、产品供给</w:t>
      </w:r>
      <w:r>
        <w:rPr>
          <w:rFonts w:hint="eastAsia"/>
        </w:rPr>
        <w:br/>
      </w:r>
      <w:r>
        <w:rPr>
          <w:rFonts w:hint="eastAsia"/>
        </w:rPr>
        <w:t>　　　　二、渠道供给能力</w:t>
      </w:r>
      <w:r>
        <w:rPr>
          <w:rFonts w:hint="eastAsia"/>
        </w:rPr>
        <w:br/>
      </w:r>
      <w:r>
        <w:rPr>
          <w:rFonts w:hint="eastAsia"/>
        </w:rPr>
        <w:t>　　第四节 铝基钢带市场供给平衡性分析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铝基钢带产品进出口分析</w:t>
      </w:r>
      <w:r>
        <w:rPr>
          <w:rFonts w:hint="eastAsia"/>
        </w:rPr>
        <w:br/>
      </w:r>
      <w:r>
        <w:rPr>
          <w:rFonts w:hint="eastAsia"/>
        </w:rPr>
        <w:t>　　第一节 铝基钢带出口分析</w:t>
      </w:r>
      <w:r>
        <w:rPr>
          <w:rFonts w:hint="eastAsia"/>
        </w:rPr>
        <w:br/>
      </w:r>
      <w:r>
        <w:rPr>
          <w:rFonts w:hint="eastAsia"/>
        </w:rPr>
        <w:t>　　　　一、我国铝基钢带出口量及增长情况</w:t>
      </w:r>
      <w:r>
        <w:rPr>
          <w:rFonts w:hint="eastAsia"/>
        </w:rPr>
        <w:br/>
      </w:r>
      <w:r>
        <w:rPr>
          <w:rFonts w:hint="eastAsia"/>
        </w:rPr>
        <w:t>　　　　二、我国铝基钢带出口量及增长情况预测</w:t>
      </w:r>
      <w:r>
        <w:rPr>
          <w:rFonts w:hint="eastAsia"/>
        </w:rPr>
        <w:br/>
      </w:r>
      <w:r>
        <w:rPr>
          <w:rFonts w:hint="eastAsia"/>
        </w:rPr>
        <w:t>　　　　三、殴债危机对铝基钢带出口影响分析</w:t>
      </w:r>
      <w:r>
        <w:rPr>
          <w:rFonts w:hint="eastAsia"/>
        </w:rPr>
        <w:br/>
      </w:r>
      <w:r>
        <w:rPr>
          <w:rFonts w:hint="eastAsia"/>
        </w:rPr>
        <w:t>　　第二节 铝基钢带进口分析</w:t>
      </w:r>
      <w:r>
        <w:rPr>
          <w:rFonts w:hint="eastAsia"/>
        </w:rPr>
        <w:br/>
      </w:r>
      <w:r>
        <w:rPr>
          <w:rFonts w:hint="eastAsia"/>
        </w:rPr>
        <w:t>　　　　一、我国铝基钢带进口量及增长情况</w:t>
      </w:r>
      <w:r>
        <w:rPr>
          <w:rFonts w:hint="eastAsia"/>
        </w:rPr>
        <w:br/>
      </w:r>
      <w:r>
        <w:rPr>
          <w:rFonts w:hint="eastAsia"/>
        </w:rPr>
        <w:t>　　　　二、铝基钢带进口产品的进口量预测</w:t>
      </w:r>
      <w:r>
        <w:rPr>
          <w:rFonts w:hint="eastAsia"/>
        </w:rPr>
        <w:br/>
      </w:r>
      <w:r>
        <w:rPr>
          <w:rFonts w:hint="eastAsia"/>
        </w:rPr>
        <w:t>　　　　三、殴债危机对铝基钢带进口影响分析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未来铝基钢带市场前景预测</w:t>
      </w:r>
      <w:r>
        <w:rPr>
          <w:rFonts w:hint="eastAsia"/>
        </w:rPr>
        <w:br/>
      </w:r>
      <w:r>
        <w:rPr>
          <w:rFonts w:hint="eastAsia"/>
        </w:rPr>
        <w:t>　　第一节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二、用户需求变化趋势</w:t>
      </w:r>
      <w:r>
        <w:rPr>
          <w:rFonts w:hint="eastAsia"/>
        </w:rPr>
        <w:br/>
      </w:r>
      <w:r>
        <w:rPr>
          <w:rFonts w:hint="eastAsia"/>
        </w:rPr>
        <w:t>　　第二节 未来市场前景预测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二、市场结构发展分析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t>　　第三节 产品营销渠道与销售策略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二、营销渠道</w:t>
      </w:r>
      <w:r>
        <w:rPr>
          <w:rFonts w:hint="eastAsia"/>
        </w:rPr>
        <w:br/>
      </w:r>
      <w:r>
        <w:rPr>
          <w:rFonts w:hint="eastAsia"/>
        </w:rPr>
        <w:t>　　　　三、价格策略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铝基钢带行业投资建议分析</w:t>
      </w:r>
      <w:r>
        <w:rPr>
          <w:rFonts w:hint="eastAsia"/>
        </w:rPr>
        <w:br/>
      </w:r>
      <w:r>
        <w:rPr>
          <w:rFonts w:hint="eastAsia"/>
        </w:rPr>
        <w:t>　　第一节 投资项目规模</w:t>
      </w:r>
      <w:r>
        <w:rPr>
          <w:rFonts w:hint="eastAsia"/>
        </w:rPr>
        <w:br/>
      </w:r>
      <w:r>
        <w:rPr>
          <w:rFonts w:hint="eastAsia"/>
        </w:rPr>
        <w:t>　　第二节 建议投资区域</w:t>
      </w:r>
      <w:r>
        <w:rPr>
          <w:rFonts w:hint="eastAsia"/>
        </w:rPr>
        <w:br/>
      </w:r>
      <w:r>
        <w:rPr>
          <w:rFonts w:hint="eastAsia"/>
        </w:rPr>
        <w:t>　　第三节 营销策略</w:t>
      </w:r>
      <w:r>
        <w:rPr>
          <w:rFonts w:hint="eastAsia"/>
        </w:rPr>
        <w:br/>
      </w:r>
      <w:r>
        <w:rPr>
          <w:rFonts w:hint="eastAsia"/>
        </w:rPr>
        <w:t>　　第四节 投资策略</w:t>
      </w:r>
      <w:r>
        <w:rPr>
          <w:rFonts w:hint="eastAsia"/>
        </w:rPr>
        <w:br/>
      </w:r>
      <w:r>
        <w:rPr>
          <w:rFonts w:hint="eastAsia"/>
        </w:rPr>
        <w:t>　　第五节 (中^智^林)应对殴债危机策略建议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铝基材料主要合金牌号及其化学成份</w:t>
      </w:r>
      <w:r>
        <w:rPr>
          <w:rFonts w:hint="eastAsia"/>
        </w:rPr>
        <w:br/>
      </w:r>
      <w:r>
        <w:rPr>
          <w:rFonts w:hint="eastAsia"/>
        </w:rPr>
        <w:t>　　图表 铝基钢带的产业链结构图</w:t>
      </w:r>
      <w:r>
        <w:rPr>
          <w:rFonts w:hint="eastAsia"/>
        </w:rPr>
        <w:br/>
      </w:r>
      <w:r>
        <w:rPr>
          <w:rFonts w:hint="eastAsia"/>
        </w:rPr>
        <w:t>　　图表 带式法和块式法生产铝基钢带性能比较</w:t>
      </w:r>
      <w:r>
        <w:rPr>
          <w:rFonts w:hint="eastAsia"/>
        </w:rPr>
        <w:br/>
      </w:r>
      <w:r>
        <w:rPr>
          <w:rFonts w:hint="eastAsia"/>
        </w:rPr>
        <w:t>　　图表 铝基钢带的产业环境“波特五力”分析模型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2020-2025年中国铝基钢带销售额变化图</w:t>
      </w:r>
      <w:r>
        <w:rPr>
          <w:rFonts w:hint="eastAsia"/>
        </w:rPr>
        <w:br/>
      </w:r>
      <w:r>
        <w:rPr>
          <w:rFonts w:hint="eastAsia"/>
        </w:rPr>
        <w:t>　　图表 2020-2025年中国铝基钢带投资额变化图</w:t>
      </w:r>
      <w:r>
        <w:rPr>
          <w:rFonts w:hint="eastAsia"/>
        </w:rPr>
        <w:br/>
      </w:r>
      <w:r>
        <w:rPr>
          <w:rFonts w:hint="eastAsia"/>
        </w:rPr>
        <w:t>　　图表 2020-2025年中国铝基钢带产值变化图</w:t>
      </w:r>
      <w:r>
        <w:rPr>
          <w:rFonts w:hint="eastAsia"/>
        </w:rPr>
        <w:br/>
      </w:r>
      <w:r>
        <w:rPr>
          <w:rFonts w:hint="eastAsia"/>
        </w:rPr>
        <w:t>　　图表 2020-2025年中国铝基钢带产能规模变化图</w:t>
      </w:r>
      <w:r>
        <w:rPr>
          <w:rFonts w:hint="eastAsia"/>
        </w:rPr>
        <w:br/>
      </w:r>
      <w:r>
        <w:rPr>
          <w:rFonts w:hint="eastAsia"/>
        </w:rPr>
        <w:t>　　图表 2020-2025年中国铝基钢带行业产能利用情况</w:t>
      </w:r>
      <w:r>
        <w:rPr>
          <w:rFonts w:hint="eastAsia"/>
        </w:rPr>
        <w:br/>
      </w:r>
      <w:r>
        <w:rPr>
          <w:rFonts w:hint="eastAsia"/>
        </w:rPr>
        <w:t>　　图表 2025年我国铝基钢带分地区生产份额图</w:t>
      </w:r>
      <w:r>
        <w:rPr>
          <w:rFonts w:hint="eastAsia"/>
        </w:rPr>
        <w:br/>
      </w:r>
      <w:r>
        <w:rPr>
          <w:rFonts w:hint="eastAsia"/>
        </w:rPr>
        <w:t>　　图表 2020-2025年我国铝基钢带地区生产结构图</w:t>
      </w:r>
      <w:r>
        <w:rPr>
          <w:rFonts w:hint="eastAsia"/>
        </w:rPr>
        <w:br/>
      </w:r>
      <w:r>
        <w:rPr>
          <w:rFonts w:hint="eastAsia"/>
        </w:rPr>
        <w:t>　　图表 2020-2025年中国铝基钢带产量变化图</w:t>
      </w:r>
      <w:r>
        <w:rPr>
          <w:rFonts w:hint="eastAsia"/>
        </w:rPr>
        <w:br/>
      </w:r>
      <w:r>
        <w:rPr>
          <w:rFonts w:hint="eastAsia"/>
        </w:rPr>
        <w:t>　　图表 2020-2025年中国铝基钢带消费量变化图</w:t>
      </w:r>
      <w:r>
        <w:rPr>
          <w:rFonts w:hint="eastAsia"/>
        </w:rPr>
        <w:br/>
      </w:r>
      <w:r>
        <w:rPr>
          <w:rFonts w:hint="eastAsia"/>
        </w:rPr>
        <w:t>　　图表 2025年中国进口未锻造铜（铝）及铜（铝）材统计数据</w:t>
      </w:r>
      <w:r>
        <w:rPr>
          <w:rFonts w:hint="eastAsia"/>
        </w:rPr>
        <w:br/>
      </w:r>
      <w:r>
        <w:rPr>
          <w:rFonts w:hint="eastAsia"/>
        </w:rPr>
        <w:t>　　图表 2025年云南矿产铝产量统计</w:t>
      </w:r>
      <w:r>
        <w:rPr>
          <w:rFonts w:hint="eastAsia"/>
        </w:rPr>
        <w:br/>
      </w:r>
      <w:r>
        <w:rPr>
          <w:rFonts w:hint="eastAsia"/>
        </w:rPr>
        <w:t>　　图表 2025年江苏矿产铝产量统计</w:t>
      </w:r>
      <w:r>
        <w:rPr>
          <w:rFonts w:hint="eastAsia"/>
        </w:rPr>
        <w:br/>
      </w:r>
      <w:r>
        <w:rPr>
          <w:rFonts w:hint="eastAsia"/>
        </w:rPr>
        <w:t>　　图表 2025年福建矿产铝产量统计</w:t>
      </w:r>
      <w:r>
        <w:rPr>
          <w:rFonts w:hint="eastAsia"/>
        </w:rPr>
        <w:br/>
      </w:r>
      <w:r>
        <w:rPr>
          <w:rFonts w:hint="eastAsia"/>
        </w:rPr>
        <w:t>　　图表 2025年河南矿产铝产量统计</w:t>
      </w:r>
      <w:r>
        <w:rPr>
          <w:rFonts w:hint="eastAsia"/>
        </w:rPr>
        <w:br/>
      </w:r>
      <w:r>
        <w:rPr>
          <w:rFonts w:hint="eastAsia"/>
        </w:rPr>
        <w:t>　　图表 2025年中国铝合金产量统计</w:t>
      </w:r>
      <w:r>
        <w:rPr>
          <w:rFonts w:hint="eastAsia"/>
        </w:rPr>
        <w:br/>
      </w:r>
      <w:r>
        <w:rPr>
          <w:rFonts w:hint="eastAsia"/>
        </w:rPr>
        <w:t>　　图表 2025年河南铝合金产量统计</w:t>
      </w:r>
      <w:r>
        <w:rPr>
          <w:rFonts w:hint="eastAsia"/>
        </w:rPr>
        <w:br/>
      </w:r>
      <w:r>
        <w:rPr>
          <w:rFonts w:hint="eastAsia"/>
        </w:rPr>
        <w:t>　　图表 2025年四川铝合金产量统计</w:t>
      </w:r>
      <w:r>
        <w:rPr>
          <w:rFonts w:hint="eastAsia"/>
        </w:rPr>
        <w:br/>
      </w:r>
      <w:r>
        <w:rPr>
          <w:rFonts w:hint="eastAsia"/>
        </w:rPr>
        <w:t>　　图表 2020-2025年中国铝材产量情况</w:t>
      </w:r>
      <w:r>
        <w:rPr>
          <w:rFonts w:hint="eastAsia"/>
        </w:rPr>
        <w:br/>
      </w:r>
      <w:r>
        <w:rPr>
          <w:rFonts w:hint="eastAsia"/>
        </w:rPr>
        <w:t>　　图表 2020-2025年中国原铝产量情况</w:t>
      </w:r>
      <w:r>
        <w:rPr>
          <w:rFonts w:hint="eastAsia"/>
        </w:rPr>
        <w:br/>
      </w:r>
      <w:r>
        <w:rPr>
          <w:rFonts w:hint="eastAsia"/>
        </w:rPr>
        <w:t>　　图表 2025年中国矿产铝产量统计</w:t>
      </w:r>
      <w:r>
        <w:rPr>
          <w:rFonts w:hint="eastAsia"/>
        </w:rPr>
        <w:br/>
      </w:r>
      <w:r>
        <w:rPr>
          <w:rFonts w:hint="eastAsia"/>
        </w:rPr>
        <w:t>　　图表 2020-2025年中国铝表观消费统计</w:t>
      </w:r>
      <w:r>
        <w:rPr>
          <w:rFonts w:hint="eastAsia"/>
        </w:rPr>
        <w:br/>
      </w:r>
      <w:r>
        <w:rPr>
          <w:rFonts w:hint="eastAsia"/>
        </w:rPr>
        <w:t>　　图表 2025年吉林钢产量统计</w:t>
      </w:r>
      <w:r>
        <w:rPr>
          <w:rFonts w:hint="eastAsia"/>
        </w:rPr>
        <w:br/>
      </w:r>
      <w:r>
        <w:rPr>
          <w:rFonts w:hint="eastAsia"/>
        </w:rPr>
        <w:t>　　图表 2025年福建钢产量统计</w:t>
      </w:r>
      <w:r>
        <w:rPr>
          <w:rFonts w:hint="eastAsia"/>
        </w:rPr>
        <w:br/>
      </w:r>
      <w:r>
        <w:rPr>
          <w:rFonts w:hint="eastAsia"/>
        </w:rPr>
        <w:t>　　图表 2025年河南钢产量统计</w:t>
      </w:r>
      <w:r>
        <w:rPr>
          <w:rFonts w:hint="eastAsia"/>
        </w:rPr>
        <w:br/>
      </w:r>
      <w:r>
        <w:rPr>
          <w:rFonts w:hint="eastAsia"/>
        </w:rPr>
        <w:t>　　图表 2025年天津成品钢材产量统计</w:t>
      </w:r>
      <w:r>
        <w:rPr>
          <w:rFonts w:hint="eastAsia"/>
        </w:rPr>
        <w:br/>
      </w:r>
      <w:r>
        <w:rPr>
          <w:rFonts w:hint="eastAsia"/>
        </w:rPr>
        <w:t>　　图表 2025年上海成品钢材产量统计</w:t>
      </w:r>
      <w:r>
        <w:rPr>
          <w:rFonts w:hint="eastAsia"/>
        </w:rPr>
        <w:br/>
      </w:r>
      <w:r>
        <w:rPr>
          <w:rFonts w:hint="eastAsia"/>
        </w:rPr>
        <w:t>　　图表 2025年山西成品钢材产量统计</w:t>
      </w:r>
      <w:r>
        <w:rPr>
          <w:rFonts w:hint="eastAsia"/>
        </w:rPr>
        <w:br/>
      </w:r>
      <w:r>
        <w:rPr>
          <w:rFonts w:hint="eastAsia"/>
        </w:rPr>
        <w:t>　　图表 2025年黑龙江成品钢材产量统计</w:t>
      </w:r>
      <w:r>
        <w:rPr>
          <w:rFonts w:hint="eastAsia"/>
        </w:rPr>
        <w:br/>
      </w:r>
      <w:r>
        <w:rPr>
          <w:rFonts w:hint="eastAsia"/>
        </w:rPr>
        <w:t>　　图表 2025年中国分省市粗钢产量统计</w:t>
      </w:r>
      <w:r>
        <w:rPr>
          <w:rFonts w:hint="eastAsia"/>
        </w:rPr>
        <w:br/>
      </w:r>
      <w:r>
        <w:rPr>
          <w:rFonts w:hint="eastAsia"/>
        </w:rPr>
        <w:t>　　图表 2025年国际钢材价格指数（CRU指数）</w:t>
      </w:r>
      <w:r>
        <w:rPr>
          <w:rFonts w:hint="eastAsia"/>
        </w:rPr>
        <w:br/>
      </w:r>
      <w:r>
        <w:rPr>
          <w:rFonts w:hint="eastAsia"/>
        </w:rPr>
        <w:t>　　图表 2025年中国钢材价格指数</w:t>
      </w:r>
      <w:r>
        <w:rPr>
          <w:rFonts w:hint="eastAsia"/>
        </w:rPr>
        <w:br/>
      </w:r>
      <w:r>
        <w:rPr>
          <w:rFonts w:hint="eastAsia"/>
        </w:rPr>
        <w:t>　　图表 2025年中国主要钢材品种价格指数</w:t>
      </w:r>
      <w:r>
        <w:rPr>
          <w:rFonts w:hint="eastAsia"/>
        </w:rPr>
        <w:br/>
      </w:r>
      <w:r>
        <w:rPr>
          <w:rFonts w:hint="eastAsia"/>
        </w:rPr>
        <w:t>　　图表 2025年中旬合肥钢材市场价格</w:t>
      </w:r>
      <w:r>
        <w:rPr>
          <w:rFonts w:hint="eastAsia"/>
        </w:rPr>
        <w:br/>
      </w:r>
      <w:r>
        <w:rPr>
          <w:rFonts w:hint="eastAsia"/>
        </w:rPr>
        <w:t>　　图表 2025年中旬南昌钢材市场价格</w:t>
      </w:r>
      <w:r>
        <w:rPr>
          <w:rFonts w:hint="eastAsia"/>
        </w:rPr>
        <w:br/>
      </w:r>
      <w:r>
        <w:rPr>
          <w:rFonts w:hint="eastAsia"/>
        </w:rPr>
        <w:t>　　图表 2025年中旬青岛钢材市场价格</w:t>
      </w:r>
      <w:r>
        <w:rPr>
          <w:rFonts w:hint="eastAsia"/>
        </w:rPr>
        <w:br/>
      </w:r>
      <w:r>
        <w:rPr>
          <w:rFonts w:hint="eastAsia"/>
        </w:rPr>
        <w:t>　　图表 2025年中旬上海钢材市场价格</w:t>
      </w:r>
      <w:r>
        <w:rPr>
          <w:rFonts w:hint="eastAsia"/>
        </w:rPr>
        <w:br/>
      </w:r>
      <w:r>
        <w:rPr>
          <w:rFonts w:hint="eastAsia"/>
        </w:rPr>
        <w:t>　　图表 2025年全国主要钢材品种产量</w:t>
      </w:r>
      <w:r>
        <w:rPr>
          <w:rFonts w:hint="eastAsia"/>
        </w:rPr>
        <w:br/>
      </w:r>
      <w:r>
        <w:rPr>
          <w:rFonts w:hint="eastAsia"/>
        </w:rPr>
        <w:t>　　图表 2025年中旬北京钢材市场价格</w:t>
      </w:r>
      <w:r>
        <w:rPr>
          <w:rFonts w:hint="eastAsia"/>
        </w:rPr>
        <w:br/>
      </w:r>
      <w:r>
        <w:rPr>
          <w:rFonts w:hint="eastAsia"/>
        </w:rPr>
        <w:t>　　图表 2025年中旬广州钢材市场价格</w:t>
      </w:r>
      <w:r>
        <w:rPr>
          <w:rFonts w:hint="eastAsia"/>
        </w:rPr>
        <w:br/>
      </w:r>
      <w:r>
        <w:rPr>
          <w:rFonts w:hint="eastAsia"/>
        </w:rPr>
        <w:t>　　图表 2020-2025年中国铝基钢带产量变化趋势预测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3a60c126384e90" w:history="1">
        <w:r>
          <w:rPr>
            <w:rStyle w:val="Hyperlink"/>
          </w:rPr>
          <w:t>2025-2031年中国铝基钢带行业现状研究分析及市场前景预测报告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2189781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3a60c126384e90" w:history="1">
        <w:r>
          <w:rPr>
            <w:rStyle w:val="Hyperlink"/>
          </w:rPr>
          <w:t>https://www.20087.com/1/78/LvJiGangDaiShiChangDiaoYanYuQian.html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热点：铝带钢图片、铝基合金板带材、铝带和钢带铠装的区别、热镀铝钢带、铝代钢环保价值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2072235d2541c5" w:history="1">
      <w:r>
        <w:rPr>
          <w:rStyle w:val="Hyperlink"/>
        </w:rPr>
        <w:t>2025-2031年中国铝基钢带行业现状研究分析及市场前景预测报告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8/LvJiGangDaiShiChangDiaoYanYuQian.html" TargetMode="External" Id="R493a60c126384e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8/LvJiGangDaiShiChangDiaoYanYuQian.html" TargetMode="External" Id="Raf2072235d2541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2025-02-10T03:33:00Z</dcterms:created>
  <dcterms:modified xsi:type="dcterms:W3CDTF">2025-02-10T04:33:00Z</dcterms:modified>
  <dc:subject>2025-2031年中国铝基钢带行业现状研究分析及市场前景预测报告</dc:subject>
  <dc:title>2025-2031年中国铝基钢带行业现状研究分析及市场前景预测报告</dc:title>
  <cp:keywords>2025-2031年中国铝基钢带行业现状研究分析及市场前景预测报告</cp:keywords>
  <dc:description>2025-2031年中国铝基钢带行业现状研究分析及市场前景预测报告</dc:description>
</cp:coreProperties>
</file>