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899644154fa5" w:history="1">
              <w:r>
                <w:rPr>
                  <w:rStyle w:val="Hyperlink"/>
                </w:rPr>
                <w:t>2025年中国PE板材行业发展回顾与未来前景分析报告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899644154fa5" w:history="1">
              <w:r>
                <w:rPr>
                  <w:rStyle w:val="Hyperlink"/>
                </w:rPr>
                <w:t>2025年中国PE板材行业发展回顾与未来前景分析报告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f899644154fa5" w:history="1">
                <w:r>
                  <w:rPr>
                    <w:rStyle w:val="Hyperlink"/>
                  </w:rPr>
                  <w:t>https://www.20087.com/1/A8/PEBanCaiHangYeYanJiuBaoGao.html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板材因其轻质、耐腐蚀、易加工等特性，在包装、建筑、农业、汽车等多个领域得到广泛应用。随着塑料循环经济的推进，PE板材的回收利用和生物基PE板材的研发成为行业关注焦点。技术上，通过改性增强PE板材的力学性能和热稳定性，拓宽了其应用范围。</w:t>
      </w:r>
      <w:r>
        <w:rPr>
          <w:rFonts w:hint="eastAsia"/>
        </w:rPr>
        <w:br/>
      </w:r>
      <w:r>
        <w:rPr>
          <w:rFonts w:hint="eastAsia"/>
        </w:rPr>
        <w:t>　　PE板材的未来趋势将围绕环保与性能提升展开。生物基PE和可降解PE板材的研发，旨在减少对化石资源的依赖，应对环保法规要求。同时，通过增强复合技术、纳米技术的应用，提升板材的强度、阻隔性能和耐候性，满足高端市场的需求。此外，智能化、功能化板材的开发，如抗菌、自洁表面，将为PE板材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f899644154fa5" w:history="1">
        <w:r>
          <w:rPr>
            <w:rStyle w:val="Hyperlink"/>
          </w:rPr>
          <w:t>2025年中国PE板材行业发展回顾与未来前景分析报告</w:t>
        </w:r>
      </w:hyperlink>
      <w:r>
        <w:rPr>
          <w:rFonts w:hint="eastAsia"/>
        </w:rPr>
        <w:t>》全面梳理了PE板材产业链，结合市场需求和市场规模等数据，深入剖析PE板材行业现状。报告详细探讨了PE板材市场竞争格局，重点关注重点企业及其品牌影响力，并分析了PE板材价格机制和细分市场特征。通过对PE板材技术现状及未来方向的评估，报告展望了PE板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PE板材行业概述</w:t>
      </w:r>
      <w:r>
        <w:rPr>
          <w:rFonts w:hint="eastAsia"/>
        </w:rPr>
        <w:br/>
      </w:r>
      <w:r>
        <w:rPr>
          <w:rFonts w:hint="eastAsia"/>
        </w:rPr>
        <w:t>　　第一节 PE板材行业定义</w:t>
      </w:r>
      <w:r>
        <w:rPr>
          <w:rFonts w:hint="eastAsia"/>
        </w:rPr>
        <w:br/>
      </w:r>
      <w:r>
        <w:rPr>
          <w:rFonts w:hint="eastAsia"/>
        </w:rPr>
        <w:t>　　第二节 PE板材分类情况</w:t>
      </w:r>
      <w:r>
        <w:rPr>
          <w:rFonts w:hint="eastAsia"/>
        </w:rPr>
        <w:br/>
      </w:r>
      <w:r>
        <w:rPr>
          <w:rFonts w:hint="eastAsia"/>
        </w:rPr>
        <w:t>　　第三节 PE板材行业发展历程</w:t>
      </w:r>
      <w:r>
        <w:rPr>
          <w:rFonts w:hint="eastAsia"/>
        </w:rPr>
        <w:br/>
      </w:r>
      <w:r>
        <w:rPr>
          <w:rFonts w:hint="eastAsia"/>
        </w:rPr>
        <w:t>　　第四节 PE板材产业链分析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2024-2025年全球PE板材行业发展概述</w:t>
      </w:r>
      <w:r>
        <w:rPr>
          <w:rFonts w:hint="eastAsia"/>
        </w:rPr>
        <w:br/>
      </w:r>
      <w:r>
        <w:rPr>
          <w:rFonts w:hint="eastAsia"/>
        </w:rPr>
        <w:t>　　第一节 全球PE板材行业发展动态</w:t>
      </w:r>
      <w:r>
        <w:rPr>
          <w:rFonts w:hint="eastAsia"/>
        </w:rPr>
        <w:br/>
      </w:r>
      <w:r>
        <w:rPr>
          <w:rFonts w:hint="eastAsia"/>
        </w:rPr>
        <w:t>　　第二节 全球PE板材行业发展趋势分析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2024-2025年中国PE板材行业发展环境分析</w:t>
      </w:r>
      <w:r>
        <w:rPr>
          <w:rFonts w:hint="eastAsia"/>
        </w:rPr>
        <w:br/>
      </w:r>
      <w:r>
        <w:rPr>
          <w:rFonts w:hint="eastAsia"/>
        </w:rPr>
        <w:t>　　第一节 PE板材行业经济环境分析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PE板材行业社会环境分析</w:t>
      </w:r>
      <w:r>
        <w:rPr>
          <w:rFonts w:hint="eastAsia"/>
        </w:rPr>
        <w:br/>
      </w:r>
      <w:r>
        <w:rPr>
          <w:rFonts w:hint="eastAsia"/>
        </w:rPr>
        <w:t>　　第三节 PE板材行业相关政策、法规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PE板材企业竞争策略分析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一、贸易战对PE板材行业竞争格局的影响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二、新冠疫情下PE板材行业竞争格局的变化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三、2024-2025年中国PE板材市场竞争趋势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四、2024-2025年PE板材行业竞争格局展望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五、2024-2025年PE板材行业竞争策略分析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六、2024-2025年PE板材企业竞争策略分析</w:t>
      </w:r>
      <w:r>
        <w:rPr>
          <w:rFonts w:hint="eastAsia"/>
        </w:rPr>
        <w:br/>
      </w:r>
      <w:r>
        <w:rPr>
          <w:rFonts w:hint="eastAsia"/>
        </w:rPr>
        <w:t>　　第二节 PE板材市场竞争策略分析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一、2025年PE板材市场增长潜力分析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二、2025年PE板材主要潜力品种分析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五、PE板材典型企业产品竞争策略分析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2019-2024年中国PE板材行业市场规模分析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2019-2024年中国PE板材行业市场规模分析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一、2019-2024年中国PE板材行业市场规模分析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二、2019-2024年PE板材行业重点地区（一）市场规模分析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三、2019-2024年PE板材行业重点地区（二）市场规模分析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四、2019-2024年PE板材行业重点地区（三）市场规模分析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2019-2024年中国PE板材行业产量情况分析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2019-2024年中国PE板材行业市场需求分析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PE板材上游行业发展</w:t>
      </w:r>
      <w:r>
        <w:rPr>
          <w:rFonts w:hint="eastAsia"/>
        </w:rPr>
        <w:br/>
      </w:r>
      <w:r>
        <w:rPr>
          <w:rFonts w:hint="eastAsia"/>
        </w:rPr>
        <w:t>　　　　一、PE板材下游行业市场概述</w:t>
      </w:r>
      <w:r>
        <w:rPr>
          <w:rFonts w:hint="eastAsia"/>
        </w:rPr>
        <w:br/>
      </w:r>
      <w:r>
        <w:rPr>
          <w:rFonts w:hint="eastAsia"/>
        </w:rPr>
        <w:t>　　　　二、PE板材下游行业产能分析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三、近年国内PE板材下游行业市场价格分析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PE板材下游行业发展</w:t>
      </w:r>
      <w:r>
        <w:rPr>
          <w:rFonts w:hint="eastAsia"/>
        </w:rPr>
        <w:br/>
      </w:r>
      <w:r>
        <w:rPr>
          <w:rFonts w:hint="eastAsia"/>
        </w:rPr>
        <w:t>　　　　一、PE板材下游行业国内市场概述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二、PE板材下游行业国内产能分析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三、近年国内PE板材下游行业现状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中国PE板材行业发展状况分析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一、中国PE板材行业发展总体概况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二、中国PE板材行业发展主要特点</w:t>
      </w:r>
      <w:r>
        <w:rPr>
          <w:rFonts w:hint="eastAsia"/>
        </w:rPr>
        <w:br/>
      </w:r>
      <w:r>
        <w:rPr>
          <w:rFonts w:hint="eastAsia"/>
        </w:rPr>
        <w:t>　　　　三、PE板材行业主要经济效益影响因素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2019-2024年PE板材行业经营情况分析</w:t>
      </w:r>
      <w:r>
        <w:rPr>
          <w:rFonts w:hint="eastAsia"/>
        </w:rPr>
        <w:br/>
      </w:r>
      <w:r>
        <w:rPr>
          <w:rFonts w:hint="eastAsia"/>
        </w:rPr>
        <w:t>　　　　一、PE板材行业经营效益分析</w:t>
      </w:r>
      <w:r>
        <w:rPr>
          <w:rFonts w:hint="eastAsia"/>
        </w:rPr>
        <w:br/>
      </w:r>
      <w:r>
        <w:rPr>
          <w:rFonts w:hint="eastAsia"/>
        </w:rPr>
        <w:t>　　　　二、PE板材行业盈利能力分析</w:t>
      </w:r>
      <w:r>
        <w:rPr>
          <w:rFonts w:hint="eastAsia"/>
        </w:rPr>
        <w:br/>
      </w:r>
      <w:r>
        <w:rPr>
          <w:rFonts w:hint="eastAsia"/>
        </w:rPr>
        <w:t>　　　　三、PE板材行业运营能力分析</w:t>
      </w:r>
      <w:r>
        <w:rPr>
          <w:rFonts w:hint="eastAsia"/>
        </w:rPr>
        <w:br/>
      </w:r>
      <w:r>
        <w:rPr>
          <w:rFonts w:hint="eastAsia"/>
        </w:rPr>
        <w:t>　　　　四、PE板材行业偿债能力分析</w:t>
      </w:r>
      <w:r>
        <w:rPr>
          <w:rFonts w:hint="eastAsia"/>
        </w:rPr>
        <w:br/>
      </w:r>
      <w:r>
        <w:rPr>
          <w:rFonts w:hint="eastAsia"/>
        </w:rPr>
        <w:t>　　　　五、PE板材行业发展能力分析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2024-2025年中国PE板材行业发展存在问题与对策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一、中国PE板材行业存在的问题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二、规范PE板材行业发展的措施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PE板材重点企业</w:t>
      </w:r>
      <w:r>
        <w:rPr>
          <w:rFonts w:hint="eastAsia"/>
        </w:rPr>
        <w:br/>
      </w:r>
      <w:r>
        <w:rPr>
          <w:rFonts w:hint="eastAsia"/>
        </w:rPr>
        <w:t>　　　　一、PE板材企业介绍</w:t>
      </w:r>
      <w:r>
        <w:rPr>
          <w:rFonts w:hint="eastAsia"/>
        </w:rPr>
        <w:br/>
      </w:r>
      <w:r>
        <w:rPr>
          <w:rFonts w:hint="eastAsia"/>
        </w:rPr>
        <w:t>　　　　二、PE板材企业财务情况分析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三、PE板材发展战略</w:t>
      </w:r>
      <w:r>
        <w:rPr>
          <w:rFonts w:hint="eastAsia"/>
        </w:rPr>
        <w:br/>
      </w:r>
      <w:r>
        <w:rPr>
          <w:rFonts w:hint="eastAsia"/>
        </w:rPr>
        <w:t>　　第二节 PE板材重点企业</w:t>
      </w:r>
      <w:r>
        <w:rPr>
          <w:rFonts w:hint="eastAsia"/>
        </w:rPr>
        <w:br/>
      </w:r>
      <w:r>
        <w:rPr>
          <w:rFonts w:hint="eastAsia"/>
        </w:rPr>
        <w:t>　　　　一、PE板材企业介绍</w:t>
      </w:r>
      <w:r>
        <w:rPr>
          <w:rFonts w:hint="eastAsia"/>
        </w:rPr>
        <w:br/>
      </w:r>
      <w:r>
        <w:rPr>
          <w:rFonts w:hint="eastAsia"/>
        </w:rPr>
        <w:t>　　　　二、PE板材企业财务情况分析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三、PE板材发展战略</w:t>
      </w:r>
      <w:r>
        <w:rPr>
          <w:rFonts w:hint="eastAsia"/>
        </w:rPr>
        <w:br/>
      </w:r>
      <w:r>
        <w:rPr>
          <w:rFonts w:hint="eastAsia"/>
        </w:rPr>
        <w:t>　　第三节 PE板材重点企业</w:t>
      </w:r>
      <w:r>
        <w:rPr>
          <w:rFonts w:hint="eastAsia"/>
        </w:rPr>
        <w:br/>
      </w:r>
      <w:r>
        <w:rPr>
          <w:rFonts w:hint="eastAsia"/>
        </w:rPr>
        <w:t>　　　　一、PE板材企业介绍</w:t>
      </w:r>
      <w:r>
        <w:rPr>
          <w:rFonts w:hint="eastAsia"/>
        </w:rPr>
        <w:br/>
      </w:r>
      <w:r>
        <w:rPr>
          <w:rFonts w:hint="eastAsia"/>
        </w:rPr>
        <w:t>　　　　二、PE板材企业财务情况分析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三、PE板材发展战略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PE板材企业发展策略分析</w:t>
      </w:r>
      <w:r>
        <w:rPr>
          <w:rFonts w:hint="eastAsia"/>
        </w:rPr>
        <w:br/>
      </w:r>
      <w:r>
        <w:rPr>
          <w:rFonts w:hint="eastAsia"/>
        </w:rPr>
        <w:t>　　第一节 PE板材市场策略分析</w:t>
      </w:r>
      <w:r>
        <w:rPr>
          <w:rFonts w:hint="eastAsia"/>
        </w:rPr>
        <w:br/>
      </w:r>
      <w:r>
        <w:rPr>
          <w:rFonts w:hint="eastAsia"/>
        </w:rPr>
        <w:t>　　　　一、PE板材价格策略分析</w:t>
      </w:r>
      <w:r>
        <w:rPr>
          <w:rFonts w:hint="eastAsia"/>
        </w:rPr>
        <w:br/>
      </w:r>
      <w:r>
        <w:rPr>
          <w:rFonts w:hint="eastAsia"/>
        </w:rPr>
        <w:t>　　　　二、PE板材渠道策略分析</w:t>
      </w:r>
      <w:r>
        <w:rPr>
          <w:rFonts w:hint="eastAsia"/>
        </w:rPr>
        <w:br/>
      </w:r>
      <w:r>
        <w:rPr>
          <w:rFonts w:hint="eastAsia"/>
        </w:rPr>
        <w:t>　　第二节 PE板材销售策略分析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对我国PE板材品牌的战略思考</w:t>
      </w:r>
      <w:r>
        <w:rPr>
          <w:rFonts w:hint="eastAsia"/>
        </w:rPr>
        <w:br/>
      </w:r>
      <w:r>
        <w:rPr>
          <w:rFonts w:hint="eastAsia"/>
        </w:rPr>
        <w:t>　　　　一、PE板材实施品牌战略的意义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三、我国PE板材企业的品牌战略</w:t>
      </w:r>
      <w:r>
        <w:rPr>
          <w:rFonts w:hint="eastAsia"/>
        </w:rPr>
        <w:br/>
      </w:r>
      <w:r>
        <w:rPr>
          <w:rFonts w:hint="eastAsia"/>
        </w:rPr>
        <w:t>　　　　四、PE板材品牌战略管理的策略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2025-2031年PE板材行业发展前景预测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2025-2031年中国PE板材发展趋势分析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2025-2031年中国PE板材行业发展总体趋势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一、2025-2031年中国PE板材产业政策趋向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二、2025-2031年中国PE板材行业技术革新趋势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2025-2031年中国PE板材行业市场规模预测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一、2025-2031年中国PE板材行业市场规模预测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二、2025-2031年中国PE板材行业产量预测分析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三、2025-2031年中国PE板材行业需求预测分析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2025-2031年中国PE板材行业投资机会与风险评估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2025-2031年中国PE板材市场行业投资机会分析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一、PE板材投资潜力分析</w:t>
      </w:r>
      <w:r>
        <w:rPr>
          <w:rFonts w:hint="eastAsia"/>
        </w:rPr>
        <w:br/>
      </w:r>
      <w:r>
        <w:rPr>
          <w:rFonts w:hint="eastAsia"/>
        </w:rPr>
        <w:t>　　　　二、PE板材吸引力分析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2025-2031年中国PE板材市场行业投资周期分析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中:智:林:：2025-2031年中国PE板材市场行业投资风险预警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PE板材行业历程</w:t>
      </w:r>
      <w:r>
        <w:rPr>
          <w:rFonts w:hint="eastAsia"/>
        </w:rPr>
        <w:br/>
      </w:r>
      <w:r>
        <w:rPr>
          <w:rFonts w:hint="eastAsia"/>
        </w:rPr>
        <w:t>　　图表 PE板材行业生命周期</w:t>
      </w:r>
      <w:r>
        <w:rPr>
          <w:rFonts w:hint="eastAsia"/>
        </w:rPr>
        <w:br/>
      </w:r>
      <w:r>
        <w:rPr>
          <w:rFonts w:hint="eastAsia"/>
        </w:rPr>
        <w:t>　　图表 PE板材行业产业链分析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2019-2024年PE板材行业市场容量统计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2019-2024年中国PE板材行业市场规模及增长情况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2019-2024年中国PE板材行业利润总额分析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2019-2024年中国PE板材行业竞争力分析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2019-2024年中国PE板材行业运营能力分析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2019-2024年中国PE板材行业偿债能力分析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2019-2024年中国PE板材行业发展能力分析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2019-2024年中国PE板材行业经营效益分析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899644154fa5" w:history="1">
        <w:r>
          <w:rPr>
            <w:rStyle w:val="Hyperlink"/>
          </w:rPr>
          <w:t>2025年中国PE板材行业发展回顾与未来前景分析报告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f899644154fa5" w:history="1">
        <w:r>
          <w:rPr>
            <w:rStyle w:val="Hyperlink"/>
          </w:rPr>
          <w:t>https://www.20087.com/1/A8/PEBanCaiHangYeYanJiuBaoGao.html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热点：pe管重量表、PE板材焊接教程视频、PE板目前什么价格、PE板材片材、PE 材料、白色PE板材、PE板材料多少钱一公斤、PE板材用什么胶粘、硬质合金模具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939172f184247" w:history="1">
      <w:r>
        <w:rPr>
          <w:rStyle w:val="Hyperlink"/>
        </w:rPr>
        <w:t>2025年中国PE板材行业发展回顾与未来前景分析报告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EBanCaiHangYeYanJiuBaoGao.html" TargetMode="External" Id="Rd3ef8996441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EBanCaiHangYeYanJiuBaoGao.html" TargetMode="External" Id="R990939172f1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2024-12-11T02:36:00Z</dcterms:created>
  <dcterms:modified xsi:type="dcterms:W3CDTF">2024-12-11T03:36:00Z</dcterms:modified>
  <dc:subject>2025年中国PE板材行业发展回顾与未来前景分析报告</dc:subject>
  <dc:title>2025年中国PE板材行业发展回顾与未来前景分析报告</dc:title>
  <cp:keywords>2025年中国PE板材行业发展回顾与未来前景分析报告</cp:keywords>
  <dc:description>2025年中国PE板材行业发展回顾与未来前景分析报告</dc:description>
</cp:coreProperties>
</file>