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929fedab4022" w:history="1">
              <w:r>
                <w:rPr>
                  <w:rStyle w:val="Hyperlink"/>
                </w:rPr>
                <w:t>2025-2031年PVC-U立体消音四通行业发展调研及市场前景分析报告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929fedab4022" w:history="1">
              <w:r>
                <w:rPr>
                  <w:rStyle w:val="Hyperlink"/>
                </w:rPr>
                <w:t>2025-2031年PVC-U立体消音四通行业发展调研及市场前景分析报告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929fedab4022" w:history="1">
                <w:r>
                  <w:rPr>
                    <w:rStyle w:val="Hyperlink"/>
                  </w:rPr>
                  <w:t>https://www.20087.com/1/A8/PVC-ULiTiXiaoYinSiTongShiChangQianJing.html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-U立体消音四通是一种用于管道系统的连接件，因其能够有效减少水流声音而受到市场的重视。近年来，随着材料科学和技术的发展，PVC-U立体消音四通的设计和制造技术水平不断提高。目前，PVC-U立体消音四通不仅具备良好的耐用性和稳定性，还能根据不同应用场景进行定制化生产。随着新材料技术的进步，一些新型材料和制造技术被应用于PVC-U立体消音四通的制造中，提高了产品的稳定性和适用范围。此外，随着智能制造技术的发展，PVC-U立体消音四通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VC-U立体消音四通将朝着更加个性化、环保和多功能化的方向发展。一方面，随着新材料技术的进步，PVC-U立体消音四通将采用更加环保的材料，提高产品的可持续性和美观性。同时，随着智能制造技术的发展，PVC-U立体消音四通的生产和制造将更加精确，提高产品的可靠性和耐久性。此外，随着消费者个性化需求的增加，PVC-U立体消音四通将提供更多样化的颜色和图案选择，以满足不同消费者的装饰需求。预计未来，PVC-U立体消音四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8929fedab4022" w:history="1">
        <w:r>
          <w:rPr>
            <w:rStyle w:val="Hyperlink"/>
          </w:rPr>
          <w:t>2025-2031年PVC-U立体消音四通行业发展调研及市场前景分析报告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PVC-U立体消音四通行业的整体运行状况及子行业发展情况。报告立足于宏观经济、政策环境，探讨了行业影响因素，并对未来趋势进行了科学预测。该研究报告数据详实、图表丰富，为PVC-U立体消音四通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中国PVC-U立体消音四通行业发展环境</w:t>
      </w:r>
      <w:r>
        <w:rPr>
          <w:rFonts w:hint="eastAsia"/>
        </w:rPr>
        <w:br/>
      </w:r>
      <w:r>
        <w:rPr>
          <w:rFonts w:hint="eastAsia"/>
        </w:rPr>
        <w:t>　　第一节 PVC-U立体消音四通行业及属性分析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中国PVC-U立体消音四通生产现状分析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PVC-U立体消音四通行业总体规模</w:t>
      </w:r>
      <w:r>
        <w:rPr>
          <w:rFonts w:hint="eastAsia"/>
        </w:rPr>
        <w:br/>
      </w:r>
      <w:r>
        <w:rPr>
          <w:rFonts w:hint="eastAsia"/>
        </w:rPr>
        <w:t>　　第一节 PVC-U立体消音四通产能概况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PVC-U立体消音四通市场容量概况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PVC-U立体消音四通产业的生命周期分析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PVC-U立体消音四通产业供需情况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2025年中国PVC-U立体消音四通市场供需监测分析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2025年中国PVC-U立体消音四通市场竞争格局与厂商市场竞争力评价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我国PVC-U立体消音四通行业供需状况分析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PVC-U立体消音四通行业供给能力分析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PVC-U立体消音四通行业竞争绩效分析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PVC-U立体消音四通行业不同规模企业绩效分析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PVC-U立体消音四通市场分销体系分析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2025年PVC-U立体消音四通市场发展前景预测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我国PVC-U立体消音四通行业投融资分析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我国PVC-U立体消音四通行业企业所有制状况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我国PVC-U立体消音四通行业外资进入状况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我国PVC-U立体消音四通行业合作与并购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我国PVC-U立体消音四通行业投资体制分析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我国PVC-U立体消音四通行业资本市场融资分析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PVC-U立体消音四通产业投资策略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PVC-U立体消音四通企业发展调研分析</w:t>
      </w:r>
      <w:r>
        <w:rPr>
          <w:rFonts w:hint="eastAsia"/>
        </w:rPr>
        <w:br/>
      </w:r>
      <w:r>
        <w:rPr>
          <w:rFonts w:hint="eastAsia"/>
        </w:rPr>
        <w:t>　　第一节 PVC-U立体消音四通企业（一）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PVC-U立体消音四通企业（二）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PVC-U立体消音四通企业（三）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PVC-U立体消音四通企业（四）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PVC-U立体消音四通企业（五）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PVC-U立体消音四通企业（六）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2025年中国PVC-U立体消音四通产业投资分析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PVC-U立体消音四通相关产业2024年走势分析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PVC-U立体消音四通行业成长能力及稳定性分析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PVC-U立体消音四通行业生命周期分析</w:t>
      </w:r>
      <w:r>
        <w:rPr>
          <w:rFonts w:hint="eastAsia"/>
        </w:rPr>
        <w:br/>
      </w:r>
      <w:r>
        <w:rPr>
          <w:rFonts w:hint="eastAsia"/>
        </w:rPr>
        <w:t>　　第二节 PVC-U立体消音四通行业增长性与波动性分析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PVC-U立体消音四通行业集中程度分析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PVC-U立体消音四通行业风险趋势分析与对策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PVC-U立体消音四通行业风险分析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PVC-U立体消音四通行业投资风险及控制策略分析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一、2025-2031年PVC-U立体消音四通行业市场风险及控制策略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二、2025-2031年PVC-U立体消音四通行业政策风险及控制策略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三、2025-2031年PVC-U立体消音四通行业经营风险及控制策略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四、2025-2031年PVC-U立体消音四通同业竞争风险及控制策略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五、2025-2031年PVC-U立体消音四通行业其他风险及控制策略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PVC-U立体消音四通产业投资风险</w:t>
      </w:r>
      <w:r>
        <w:rPr>
          <w:rFonts w:hint="eastAsia"/>
        </w:rPr>
        <w:br/>
      </w:r>
      <w:r>
        <w:rPr>
          <w:rFonts w:hint="eastAsia"/>
        </w:rPr>
        <w:t>　　第一节 PVC-U立体消音四通行业宏观调控风险</w:t>
      </w:r>
      <w:r>
        <w:rPr>
          <w:rFonts w:hint="eastAsia"/>
        </w:rPr>
        <w:br/>
      </w:r>
      <w:r>
        <w:rPr>
          <w:rFonts w:hint="eastAsia"/>
        </w:rPr>
        <w:t>　　第二节 PVC-U立体消音四通行业竞争风险</w:t>
      </w:r>
      <w:r>
        <w:rPr>
          <w:rFonts w:hint="eastAsia"/>
        </w:rPr>
        <w:br/>
      </w:r>
      <w:r>
        <w:rPr>
          <w:rFonts w:hint="eastAsia"/>
        </w:rPr>
        <w:t>　　第三节 PVC-U立体消音四通行业供需波动风险</w:t>
      </w:r>
      <w:r>
        <w:rPr>
          <w:rFonts w:hint="eastAsia"/>
        </w:rPr>
        <w:br/>
      </w:r>
      <w:r>
        <w:rPr>
          <w:rFonts w:hint="eastAsia"/>
        </w:rPr>
        <w:t>　　第四节 PVC-U立体消音四通行业技术创新风险</w:t>
      </w:r>
      <w:r>
        <w:rPr>
          <w:rFonts w:hint="eastAsia"/>
        </w:rPr>
        <w:br/>
      </w:r>
      <w:r>
        <w:rPr>
          <w:rFonts w:hint="eastAsia"/>
        </w:rPr>
        <w:t>　　第五节 PVC-U立体消音四通行业经营管理风险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2025-2031年中国PVC-U立体消音四通行业发展趋势研究分析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2025-2031年PVC-U立体消音四通行业国际市场预测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一、PVC-U立体消音四通行业产能预测</w:t>
      </w:r>
      <w:r>
        <w:rPr>
          <w:rFonts w:hint="eastAsia"/>
        </w:rPr>
        <w:br/>
      </w:r>
      <w:r>
        <w:rPr>
          <w:rFonts w:hint="eastAsia"/>
        </w:rPr>
        <w:t>　　　　二、PVC-U立体消音四通行业市场需求前景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中国PVC-U立体消音四通行业发展趋势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2025-2031年PVC-U立体消音四通行业中国市场预测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一、PVC-U立体消音四通行业产能预测</w:t>
      </w:r>
      <w:r>
        <w:rPr>
          <w:rFonts w:hint="eastAsia"/>
        </w:rPr>
        <w:br/>
      </w:r>
      <w:r>
        <w:rPr>
          <w:rFonts w:hint="eastAsia"/>
        </w:rPr>
        <w:t>　　　　二、PVC-U立体消音四通行业市场需求前景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PVC-U立体消音四通行业投资机会分析研究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2025-2031年PVC-U立体消音四通行业主要区域投资机会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2025-2031年PVC-U立体消音四通行业出口市场投资机会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中智^林^－2025-2031年PVC-U立体消音四通行业企业的多元化投资机会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PVC-U立体消音四通行业类别</w:t>
      </w:r>
      <w:r>
        <w:rPr>
          <w:rFonts w:hint="eastAsia"/>
        </w:rPr>
        <w:br/>
      </w:r>
      <w:r>
        <w:rPr>
          <w:rFonts w:hint="eastAsia"/>
        </w:rPr>
        <w:t>　　图表 PVC-U立体消音四通行业产业链调研</w:t>
      </w:r>
      <w:r>
        <w:rPr>
          <w:rFonts w:hint="eastAsia"/>
        </w:rPr>
        <w:br/>
      </w:r>
      <w:r>
        <w:rPr>
          <w:rFonts w:hint="eastAsia"/>
        </w:rPr>
        <w:t>　　图表 PVC-U立体消音四通行业现状</w:t>
      </w:r>
      <w:r>
        <w:rPr>
          <w:rFonts w:hint="eastAsia"/>
        </w:rPr>
        <w:br/>
      </w:r>
      <w:r>
        <w:rPr>
          <w:rFonts w:hint="eastAsia"/>
        </w:rPr>
        <w:t>　　图表 PVC-U立体消音四通行业标准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2019-2024年中国PVC-U立体消音四通行业市场规模</w:t>
      </w:r>
      <w:r>
        <w:rPr>
          <w:rFonts w:hint="eastAsia"/>
        </w:rPr>
        <w:br/>
      </w:r>
      <w:r>
        <w:rPr>
          <w:rFonts w:hint="eastAsia"/>
        </w:rPr>
        <w:t>　　图表 2024年中国PVC-U立体消音四通行业产能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2019-2024年中国PVC-U立体消音四通行业产量统计</w:t>
      </w:r>
      <w:r>
        <w:rPr>
          <w:rFonts w:hint="eastAsia"/>
        </w:rPr>
        <w:br/>
      </w:r>
      <w:r>
        <w:rPr>
          <w:rFonts w:hint="eastAsia"/>
        </w:rPr>
        <w:t>　　图表 PVC-U立体消音四通行业动态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2019-2024年中国PVC-U立体消音四通市场需求量</w:t>
      </w:r>
      <w:r>
        <w:rPr>
          <w:rFonts w:hint="eastAsia"/>
        </w:rPr>
        <w:br/>
      </w:r>
      <w:r>
        <w:rPr>
          <w:rFonts w:hint="eastAsia"/>
        </w:rPr>
        <w:t>　　图表 2024年中国PVC-U立体消音四通行业需求区域调研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2019-2024年中国PVC-U立体消音四通行情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2019-2024年中国PVC-U立体消音四通进口统计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2019-2024年中国PVC-U立体消音四通行业企业数量统计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**地区PVC-U立体消音四通市场规模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**地区PVC-U立体消音四通市场调研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**地区PVC-U立体消音四通市场规模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</w:t>
      </w:r>
      <w:r>
        <w:rPr>
          <w:rFonts w:hint="eastAsia"/>
        </w:rPr>
        <w:br/>
      </w:r>
      <w:r>
        <w:rPr>
          <w:rFonts w:hint="eastAsia"/>
        </w:rPr>
        <w:t>　　图表 **地区PVC-U立体消音四通市场调研</w:t>
      </w:r>
      <w:r>
        <w:rPr>
          <w:rFonts w:hint="eastAsia"/>
        </w:rPr>
        <w:br/>
      </w:r>
      <w:r>
        <w:rPr>
          <w:rFonts w:hint="eastAsia"/>
        </w:rPr>
        <w:t>　　图表 **地区PVC-U立体消音四通行业市场需求分析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PVC-U立体消音四通行业竞争对手分析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PVC-U立体消音四通重点企业（三）成长能力情况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2025-2031年中国PVC-U立体消音四通行业市场规模预测</w:t>
      </w:r>
      <w:r>
        <w:rPr>
          <w:rFonts w:hint="eastAsia"/>
        </w:rPr>
        <w:br/>
      </w:r>
      <w:r>
        <w:rPr>
          <w:rFonts w:hint="eastAsia"/>
        </w:rPr>
        <w:t>　　图表 PVC-U立体消音四通行业准入条件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2025-2031年中国PVC-U立体消音四通市场前景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2025-2031年中国PVC-U立体消音四通行业发展趋势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929fedab4022" w:history="1">
        <w:r>
          <w:rPr>
            <w:rStyle w:val="Hyperlink"/>
          </w:rPr>
          <w:t>2025-2031年PVC-U立体消音四通行业发展调研及市场前景分析报告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929fedab4022" w:history="1">
        <w:r>
          <w:rPr>
            <w:rStyle w:val="Hyperlink"/>
          </w:rPr>
          <w:t>https://www.20087.com/1/A8/PVC-ULiTiXiaoYinSiTongShiChangQianJing.html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aa3f88cb2445f" w:history="1">
      <w:r>
        <w:rPr>
          <w:rStyle w:val="Hyperlink"/>
        </w:rPr>
        <w:t>2025-2031年PVC-U立体消音四通行业发展调研及市场前景分析报告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PVC-ULiTiXiaoYinSiTongShiChangQianJing.html" TargetMode="External" Id="Rad28929fedab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PVC-ULiTiXiaoYinSiTongShiChangQianJing.html" TargetMode="External" Id="R86aaa3f88cb2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2024-10-29T02:22:00Z</dcterms:created>
  <dcterms:modified xsi:type="dcterms:W3CDTF">2024-10-29T03:22:00Z</dcterms:modified>
  <dc:subject>2025-2031年PVC-U立体消音四通行业发展调研及市场前景分析报告</dc:subject>
  <dc:title>2025-2031年PVC-U立体消音四通行业发展调研及市场前景分析报告</dc:title>
  <cp:keywords>2025-2031年PVC-U立体消音四通行业发展调研及市场前景分析报告</cp:keywords>
  <dc:description>2025-2031年PVC-U立体消音四通行业发展调研及市场前景分析报告</dc:description>
</cp:coreProperties>
</file>