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83210fa0e4b21" w:history="1">
              <w:r>
                <w:rPr>
                  <w:rStyle w:val="Hyperlink"/>
                </w:rPr>
                <w:t>2026-2032年全球与中国密度板市场研究及前景趋势预测报告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83210fa0e4b21" w:history="1">
              <w:r>
                <w:rPr>
                  <w:rStyle w:val="Hyperlink"/>
                </w:rPr>
                <w:t>2026-2032年全球与中国密度板市场研究及前景趋势预测报告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83210fa0e4b21" w:history="1">
                <w:r>
                  <w:rPr>
                    <w:rStyle w:val="Hyperlink"/>
                  </w:rPr>
                  <w:t>https://www.20087.com/1/38/MiDuBanHangYeQianJingQuShi.html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板是一种人造板材，由木纤维或其他植物纤维经热压胶合而成，广泛应用于家具制造、室内装修和包装行业。近年来，随着环保意识的提高和木材资源的紧张，密度板因其成本效益高、加工性能好和资源节约的特点，市场需求持续增长。同时，技术创新，如无甲醛添加的绿色密度板和高性能饰面材料的应用，提升了产品的环保性和美观度。</w:t>
      </w:r>
      <w:r>
        <w:rPr>
          <w:rFonts w:hint="eastAsia"/>
        </w:rPr>
        <w:br/>
      </w:r>
      <w:r>
        <w:rPr>
          <w:rFonts w:hint="eastAsia"/>
        </w:rPr>
        <w:t>　　未来，密度板行业将更加注重可持续性和产品创新。一方面，通过优化生产工艺和提高原料利用率，降低能耗和废物排放，推动行业向绿色制造转型。另一方面，研发具有特殊功能的密度板，如防火、防潮、隔音等，以满足不同应用场景的需求。此外，随着个性化和定制化趋势的加强，密度板将提供更多样式和尺寸的选择，以适应消费者对家居装饰的多样化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83210fa0e4b21" w:history="1">
        <w:r>
          <w:rPr>
            <w:rStyle w:val="Hyperlink"/>
          </w:rPr>
          <w:t>2026-2032年全球与中国密度板市场研究及前景趋势预测报告</w:t>
        </w:r>
      </w:hyperlink>
      <w:r>
        <w:rPr>
          <w:rFonts w:hint="eastAsia"/>
        </w:rPr>
        <w:t>》基于多年密度板行业研究积累，结合当前市场发展现状，依托国家权威数据资源和长期市场监测数据库，对密度板行业进行了全面调研与分析。报告详细阐述了密度板市场规模、市场前景、发展趋势、技术现状及未来方向，重点分析了行业内主要企业的竞争格局，并通过SWOT分析揭示了密度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183210fa0e4b21" w:history="1">
        <w:r>
          <w:rPr>
            <w:rStyle w:val="Hyperlink"/>
          </w:rPr>
          <w:t>2026-2032年全球与中国密度板市场研究及前景趋势预测报告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》为投资者提供了准确的市场现状解读，帮助预判行业前景，挖掘投资价值，同时从投资策略和营销策略等角度提出实用建议，助力投资者在密度板行业中把握机遇、规避风险。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中国密度板概述</w:t>
      </w:r>
      <w:r>
        <w:rPr>
          <w:rFonts w:hint="eastAsia"/>
        </w:rPr>
        <w:br/>
      </w:r>
      <w:r>
        <w:rPr>
          <w:rFonts w:hint="eastAsia"/>
        </w:rPr>
        <w:t>　　第一节 密度板行业定义</w:t>
      </w:r>
      <w:r>
        <w:rPr>
          <w:rFonts w:hint="eastAsia"/>
        </w:rPr>
        <w:br/>
      </w:r>
      <w:r>
        <w:rPr>
          <w:rFonts w:hint="eastAsia"/>
        </w:rPr>
        <w:t>　　第二节 密度板行业发展特性</w:t>
      </w:r>
      <w:r>
        <w:rPr>
          <w:rFonts w:hint="eastAsia"/>
        </w:rPr>
        <w:br/>
      </w:r>
      <w:r>
        <w:rPr>
          <w:rFonts w:hint="eastAsia"/>
        </w:rPr>
        <w:t>　　第三节 密度板产业链分析</w:t>
      </w:r>
      <w:r>
        <w:rPr>
          <w:rFonts w:hint="eastAsia"/>
        </w:rPr>
        <w:br/>
      </w:r>
      <w:r>
        <w:rPr>
          <w:rFonts w:hint="eastAsia"/>
        </w:rPr>
        <w:t>　　第四节 密度板行业生命周期分析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2025-2026年国外密度板市场发展概况</w:t>
      </w:r>
      <w:r>
        <w:rPr>
          <w:rFonts w:hint="eastAsia"/>
        </w:rPr>
        <w:br/>
      </w:r>
      <w:r>
        <w:rPr>
          <w:rFonts w:hint="eastAsia"/>
        </w:rPr>
        <w:t>　　第一节 全球密度板市场发展分析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北美地区主要国家密度板市场概况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欧盟地区主要国家密度板市场概况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亚洲地区主要国家密度板市场概况</w:t>
      </w:r>
      <w:r>
        <w:rPr>
          <w:rFonts w:hint="eastAsia"/>
        </w:rPr>
        <w:br/>
      </w:r>
      <w:r>
        <w:rPr>
          <w:rFonts w:hint="eastAsia"/>
        </w:rPr>
        <w:t>　　第五节 全球密度板市场发展预测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2025-2026年中国密度板发展环境分析</w:t>
      </w:r>
      <w:r>
        <w:rPr>
          <w:rFonts w:hint="eastAsia"/>
        </w:rPr>
        <w:br/>
      </w:r>
      <w:r>
        <w:rPr>
          <w:rFonts w:hint="eastAsia"/>
        </w:rPr>
        <w:t>　　第一节 密度板行业经济环境分析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密度板行业相关政策、标准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2025-2026年密度板行业技术发展现状及趋势分析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密度板行业技术发展现状分析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国内外密度板行业技术差异与原因</w:t>
      </w:r>
      <w:r>
        <w:rPr>
          <w:rFonts w:hint="eastAsia"/>
        </w:rPr>
        <w:br/>
      </w:r>
      <w:r>
        <w:rPr>
          <w:rFonts w:hint="eastAsia"/>
        </w:rPr>
        <w:t>　　第三节 密度板行业技术发展方向、趋势预测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提升密度板行业技术能力策略建议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2025-2026年密度板市场特性分析</w:t>
      </w:r>
      <w:r>
        <w:rPr>
          <w:rFonts w:hint="eastAsia"/>
        </w:rPr>
        <w:br/>
      </w:r>
      <w:r>
        <w:rPr>
          <w:rFonts w:hint="eastAsia"/>
        </w:rPr>
        <w:t>　　第一节 密度板行业集中度分析</w:t>
      </w:r>
      <w:r>
        <w:rPr>
          <w:rFonts w:hint="eastAsia"/>
        </w:rPr>
        <w:br/>
      </w:r>
      <w:r>
        <w:rPr>
          <w:rFonts w:hint="eastAsia"/>
        </w:rPr>
        <w:t>　　第二节 密度板行业SWOT分析</w:t>
      </w:r>
      <w:r>
        <w:rPr>
          <w:rFonts w:hint="eastAsia"/>
        </w:rPr>
        <w:br/>
      </w:r>
      <w:r>
        <w:rPr>
          <w:rFonts w:hint="eastAsia"/>
        </w:rPr>
        <w:t>　　　　一、密度板行业优势</w:t>
      </w:r>
      <w:r>
        <w:rPr>
          <w:rFonts w:hint="eastAsia"/>
        </w:rPr>
        <w:br/>
      </w:r>
      <w:r>
        <w:rPr>
          <w:rFonts w:hint="eastAsia"/>
        </w:rPr>
        <w:t>　　　　二、密度板行业劣势</w:t>
      </w:r>
      <w:r>
        <w:rPr>
          <w:rFonts w:hint="eastAsia"/>
        </w:rPr>
        <w:br/>
      </w:r>
      <w:r>
        <w:rPr>
          <w:rFonts w:hint="eastAsia"/>
        </w:rPr>
        <w:t>　　　　三、密度板行业机会</w:t>
      </w:r>
      <w:r>
        <w:rPr>
          <w:rFonts w:hint="eastAsia"/>
        </w:rPr>
        <w:br/>
      </w:r>
      <w:r>
        <w:rPr>
          <w:rFonts w:hint="eastAsia"/>
        </w:rPr>
        <w:t>　　　　四、密度板行业风险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2025-2026年中国密度板发展现状</w:t>
      </w:r>
      <w:r>
        <w:rPr>
          <w:rFonts w:hint="eastAsia"/>
        </w:rPr>
        <w:br/>
      </w:r>
      <w:r>
        <w:rPr>
          <w:rFonts w:hint="eastAsia"/>
        </w:rPr>
        <w:t>　　第一节 中国密度板市场现状分析</w:t>
      </w:r>
      <w:r>
        <w:rPr>
          <w:rFonts w:hint="eastAsia"/>
        </w:rPr>
        <w:br/>
      </w:r>
      <w:r>
        <w:rPr>
          <w:rFonts w:hint="eastAsia"/>
        </w:rPr>
        <w:t>　　第二节 中国密度板行业产量情况分析及预测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一、密度板总体产能规模</w:t>
      </w:r>
      <w:r>
        <w:rPr>
          <w:rFonts w:hint="eastAsia"/>
        </w:rPr>
        <w:br/>
      </w:r>
      <w:r>
        <w:rPr>
          <w:rFonts w:hint="eastAsia"/>
        </w:rPr>
        <w:t>　　　　二、密度板生产区域分布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三、2020-2025年中国密度板产量统计分析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三、2026-2032年中国密度板产量预测分析</w:t>
      </w:r>
      <w:r>
        <w:rPr>
          <w:rFonts w:hint="eastAsia"/>
        </w:rPr>
        <w:br/>
      </w:r>
      <w:r>
        <w:rPr>
          <w:rFonts w:hint="eastAsia"/>
        </w:rPr>
        <w:t>　　第三节 中国密度板市场需求分析及预测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一、中国密度板市场需求特点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二、2020-2025年中国密度板市场需求量统计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三、2026-2032年中国密度板市场需求量预测</w:t>
      </w:r>
      <w:r>
        <w:rPr>
          <w:rFonts w:hint="eastAsia"/>
        </w:rPr>
        <w:br/>
      </w:r>
      <w:r>
        <w:rPr>
          <w:rFonts w:hint="eastAsia"/>
        </w:rPr>
        <w:t>　　第四节 中国密度板价格趋势分析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一、2020-2025年中国密度板市场价格趋势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二、2026-2032年中国密度板市场价格走势预测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2020-2025年密度板行业经济运行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2020-2025年中国密度板行业盈利能力分析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2020-2025年中国密度板行业发展能力分析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2020-2025年密度板行业偿债能力分析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2020-2025年密度板制造企业数量分析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中国密度板行业重点地区发展分析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**地区密度板市场发展分析</w:t>
      </w:r>
      <w:r>
        <w:rPr>
          <w:rFonts w:hint="eastAsia"/>
        </w:rPr>
        <w:br/>
      </w:r>
      <w:r>
        <w:rPr>
          <w:rFonts w:hint="eastAsia"/>
        </w:rPr>
        <w:t>　　第三节 **地区密度板市场发展分析</w:t>
      </w:r>
      <w:r>
        <w:rPr>
          <w:rFonts w:hint="eastAsia"/>
        </w:rPr>
        <w:br/>
      </w:r>
      <w:r>
        <w:rPr>
          <w:rFonts w:hint="eastAsia"/>
        </w:rPr>
        <w:t>　　第四节 **地区密度板市场发展分析</w:t>
      </w:r>
      <w:r>
        <w:rPr>
          <w:rFonts w:hint="eastAsia"/>
        </w:rPr>
        <w:br/>
      </w:r>
      <w:r>
        <w:rPr>
          <w:rFonts w:hint="eastAsia"/>
        </w:rPr>
        <w:t>　　第五节 **地区密度板市场发展分析</w:t>
      </w:r>
      <w:r>
        <w:rPr>
          <w:rFonts w:hint="eastAsia"/>
        </w:rPr>
        <w:br/>
      </w:r>
      <w:r>
        <w:rPr>
          <w:rFonts w:hint="eastAsia"/>
        </w:rPr>
        <w:t>　　第六节 **地区密度板市场发展分析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2020-2025年中国密度板进出口分析</w:t>
      </w:r>
      <w:r>
        <w:rPr>
          <w:rFonts w:hint="eastAsia"/>
        </w:rPr>
        <w:br/>
      </w:r>
      <w:r>
        <w:rPr>
          <w:rFonts w:hint="eastAsia"/>
        </w:rPr>
        <w:t>　　第一节 密度板进口情况分析</w:t>
      </w:r>
      <w:r>
        <w:rPr>
          <w:rFonts w:hint="eastAsia"/>
        </w:rPr>
        <w:br/>
      </w:r>
      <w:r>
        <w:rPr>
          <w:rFonts w:hint="eastAsia"/>
        </w:rPr>
        <w:t>　　第二节 密度板出口情况分析</w:t>
      </w:r>
      <w:r>
        <w:rPr>
          <w:rFonts w:hint="eastAsia"/>
        </w:rPr>
        <w:br/>
      </w:r>
      <w:r>
        <w:rPr>
          <w:rFonts w:hint="eastAsia"/>
        </w:rPr>
        <w:t>　　第三节 影响密度板进出口因素分析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主要密度板生产企业及竞争格局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密度板行业投资战略研究</w:t>
      </w:r>
      <w:r>
        <w:rPr>
          <w:rFonts w:hint="eastAsia"/>
        </w:rPr>
        <w:br/>
      </w:r>
      <w:r>
        <w:rPr>
          <w:rFonts w:hint="eastAsia"/>
        </w:rPr>
        <w:t>　　第一节 密度板行业发展战略研究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对我国密度板品牌的战略思考</w:t>
      </w:r>
      <w:r>
        <w:rPr>
          <w:rFonts w:hint="eastAsia"/>
        </w:rPr>
        <w:br/>
      </w:r>
      <w:r>
        <w:rPr>
          <w:rFonts w:hint="eastAsia"/>
        </w:rPr>
        <w:t>　　　　一、密度板品牌的重要性</w:t>
      </w:r>
      <w:r>
        <w:rPr>
          <w:rFonts w:hint="eastAsia"/>
        </w:rPr>
        <w:br/>
      </w:r>
      <w:r>
        <w:rPr>
          <w:rFonts w:hint="eastAsia"/>
        </w:rPr>
        <w:t>　　　　二、密度板实施品牌战略的意义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三、密度板企业品牌的现状分析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四、我国密度板企业的品牌战略</w:t>
      </w:r>
      <w:r>
        <w:rPr>
          <w:rFonts w:hint="eastAsia"/>
        </w:rPr>
        <w:br/>
      </w:r>
      <w:r>
        <w:rPr>
          <w:rFonts w:hint="eastAsia"/>
        </w:rPr>
        <w:t>　　　　五、密度板品牌战略管理的策略</w:t>
      </w:r>
      <w:r>
        <w:rPr>
          <w:rFonts w:hint="eastAsia"/>
        </w:rPr>
        <w:br/>
      </w:r>
      <w:r>
        <w:rPr>
          <w:rFonts w:hint="eastAsia"/>
        </w:rPr>
        <w:t>　　第三节 密度板经营策略分析</w:t>
      </w:r>
      <w:r>
        <w:rPr>
          <w:rFonts w:hint="eastAsia"/>
        </w:rPr>
        <w:br/>
      </w:r>
      <w:r>
        <w:rPr>
          <w:rFonts w:hint="eastAsia"/>
        </w:rPr>
        <w:t>　　　　一、密度板市场细分策略</w:t>
      </w:r>
      <w:r>
        <w:rPr>
          <w:rFonts w:hint="eastAsia"/>
        </w:rPr>
        <w:br/>
      </w:r>
      <w:r>
        <w:rPr>
          <w:rFonts w:hint="eastAsia"/>
        </w:rPr>
        <w:t>　　　　二、密度板市场创新策略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四、密度板新产品差异化战略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2026-2032年中国密度板发展趋势预测及投资风险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2026年密度板市场前景分析</w:t>
      </w:r>
      <w:r>
        <w:rPr>
          <w:rFonts w:hint="eastAsia"/>
        </w:rPr>
        <w:br/>
      </w:r>
      <w:r>
        <w:rPr>
          <w:rFonts w:hint="eastAsia"/>
        </w:rPr>
        <w:t>　　第二节 2026年密度板行业发展趋势预测</w:t>
      </w:r>
      <w:r>
        <w:rPr>
          <w:rFonts w:hint="eastAsia"/>
        </w:rPr>
        <w:br/>
      </w:r>
      <w:r>
        <w:rPr>
          <w:rFonts w:hint="eastAsia"/>
        </w:rPr>
        <w:t>　　第三节 密度板行业投资风险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密度板投资建议</w:t>
      </w:r>
      <w:r>
        <w:rPr>
          <w:rFonts w:hint="eastAsia"/>
        </w:rPr>
        <w:br/>
      </w:r>
      <w:r>
        <w:rPr>
          <w:rFonts w:hint="eastAsia"/>
        </w:rPr>
        <w:t>　　第一节 密度板行业投资环境分析</w:t>
      </w:r>
      <w:r>
        <w:rPr>
          <w:rFonts w:hint="eastAsia"/>
        </w:rPr>
        <w:br/>
      </w:r>
      <w:r>
        <w:rPr>
          <w:rFonts w:hint="eastAsia"/>
        </w:rPr>
        <w:t>　　第二节 密度板行业投资进入壁垒分析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2020-2025年中国密度板行业产量及增长趋势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2026-2032年中国密度板行业产量预测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2020-2025年中国密度板行业市场需求及增长情况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2026-2032年中国密度板行业市场需求预测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2020-2025年中国密度板行业出口情况分析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2026年密度板行业壁垒</w:t>
      </w:r>
      <w:r>
        <w:rPr>
          <w:rFonts w:hint="eastAsia"/>
        </w:rPr>
        <w:br/>
      </w:r>
      <w:r>
        <w:rPr>
          <w:rFonts w:hint="eastAsia"/>
        </w:rPr>
        <w:t>　　图表 2026年密度板市场前景分析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2026-2032年中国密度板市场规模预测</w:t>
      </w:r>
      <w:r>
        <w:rPr>
          <w:rFonts w:hint="eastAsia"/>
        </w:rPr>
        <w:br/>
      </w:r>
      <w:r>
        <w:rPr>
          <w:rFonts w:hint="eastAsia"/>
        </w:rPr>
        <w:t>　　图表 2026年密度板发展趋势预测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83210fa0e4b21" w:history="1">
        <w:r>
          <w:rPr>
            <w:rStyle w:val="Hyperlink"/>
          </w:rPr>
          <w:t>2026-2032年全球与中国密度板市场研究及前景趋势预测报告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83210fa0e4b21" w:history="1">
        <w:r>
          <w:rPr>
            <w:rStyle w:val="Hyperlink"/>
          </w:rPr>
          <w:t>https://www.20087.com/1/38/MiDuBanHangYeQianJingQuShi.html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板的甲醛含量高吗、密度板是什么板材、密度板的柜子甲醛多久能去掉、密度板的柜子甲醛多久能去掉、密度板环保达标吗、密度板和颗粒板哪个好、密度板甲醛怎么去除、密度板会一直释放甲醛吗、哪种板材甲醛含量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451030caa4acc" w:history="1">
      <w:r>
        <w:rPr>
          <w:rStyle w:val="Hyperlink"/>
        </w:rPr>
        <w:t>2026-2032年全球与中国密度板市场研究及前景趋势预测报告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MiDuBanHangYeQianJingQuShi.html" TargetMode="External" Id="R4b183210fa0e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MiDuBanHangYeQianJingQuShi.html" TargetMode="External" Id="R9bf451030caa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2025-08-14T23:37:00Z</dcterms:created>
  <dcterms:modified xsi:type="dcterms:W3CDTF">2025-08-15T00:37:00Z</dcterms:modified>
  <dc:subject>2026-2032年全球与中国密度板市场研究及前景趋势预测报告</dc:subject>
  <dc:title>2026-2032年全球与中国密度板市场研究及前景趋势预测报告</dc:title>
  <cp:keywords>2026-2032年全球与中国密度板市场研究及前景趋势预测报告</cp:keywords>
  <dc:description>2026-2032年全球与中国密度板市场研究及前景趋势预测报告</dc:description>
</cp:coreProperties>
</file>