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f194ade73418d" w:history="1">
              <w:r>
                <w:rPr>
                  <w:rStyle w:val="Hyperlink"/>
                </w:rPr>
                <w:t>2025-2031年中国建筑墙板行业市场调研与前景趋势预测报告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f194ade73418d" w:history="1">
              <w:r>
                <w:rPr>
                  <w:rStyle w:val="Hyperlink"/>
                </w:rPr>
                <w:t>2025-2031年中国建筑墙板行业市场调研与前景趋势预测报告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f194ade73418d" w:history="1">
                <w:r>
                  <w:rPr>
                    <w:rStyle w:val="Hyperlink"/>
                  </w:rPr>
                  <w:t>https://www.20087.com/1/38/JianZhuQiangBanDeQianJingQuShi.html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墙板是现代建筑的重要组成部分，近年来在材料和制造技术上不断创新，以满足建筑行业对节能、环保和快速施工的需求。新型墙板材料，如纤维水泥板、复合保温墙板和绿色生态墙板，不仅提高了建筑的热性能和隔音效果，还简化了安装过程，缩短了工期。同时，3D打印技术的应用，使墙板的定制化和复杂形状的制作成为可能，为建筑设计提供了更大的自由度。</w:t>
      </w:r>
      <w:r>
        <w:rPr>
          <w:rFonts w:hint="eastAsia"/>
        </w:rPr>
        <w:br/>
      </w:r>
      <w:r>
        <w:rPr>
          <w:rFonts w:hint="eastAsia"/>
        </w:rPr>
        <w:t>　　未来，建筑墙板的发展将更加注重可持续性和功能性。可持续性体现在采用更多可回收和可再生的材料，如竹材和生物基复合材料，减少碳足迹，同时开发更高效的保温和通风系统，提高建筑的能源效率。功能性则是指墙板将集成更多智能和健康功能，如空气净化、湿度调节和光照感应，提升居住和工作环境的舒适度和健康指数。此外，随着模块化建筑的兴起，易于拆卸和再利用的墙板系统将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f194ade73418d" w:history="1">
        <w:r>
          <w:rPr>
            <w:rStyle w:val="Hyperlink"/>
          </w:rPr>
          <w:t>2025-2031年中国建筑墙板行业市场调研与前景趋势预测报告</w:t>
        </w:r>
      </w:hyperlink>
      <w:r>
        <w:rPr>
          <w:rFonts w:hint="eastAsia"/>
        </w:rPr>
        <w:t>》系统分析了建筑墙板行业的市场规模、市场需求及价格波动，深入探讨了建筑墙板产业链关键环节及各细分市场特点。报告基于权威数据，科学预测了建筑墙板市场前景与发展趋势，同时评估了建筑墙板重点企业的经营状况，包括品牌影响力、市场集中度及竞争格局。通过SWOT分析，报告揭示了建筑墙板行业面临的风险与机遇，为建筑墙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建筑墙板行业界定及应用</w:t>
      </w:r>
      <w:r>
        <w:rPr>
          <w:rFonts w:hint="eastAsia"/>
        </w:rPr>
        <w:br/>
      </w:r>
      <w:r>
        <w:rPr>
          <w:rFonts w:hint="eastAsia"/>
        </w:rPr>
        <w:t>　　第一节 建筑墙板行业定义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建筑墙板主要应用领域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2024-2025年中国建筑墙板行业发展环境分析</w:t>
      </w:r>
      <w:r>
        <w:rPr>
          <w:rFonts w:hint="eastAsia"/>
        </w:rPr>
        <w:br/>
      </w:r>
      <w:r>
        <w:rPr>
          <w:rFonts w:hint="eastAsia"/>
        </w:rPr>
        <w:t>　　第一节 建筑墙板行业经济环境分析</w:t>
      </w:r>
      <w:r>
        <w:rPr>
          <w:rFonts w:hint="eastAsia"/>
        </w:rPr>
        <w:br/>
      </w:r>
      <w:r>
        <w:rPr>
          <w:rFonts w:hint="eastAsia"/>
        </w:rPr>
        <w:t>　　第二节 建筑墙板行业政策环境分析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一、建筑墙板行业政策影响分析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二、相关建筑墙板行业标准分析</w:t>
      </w:r>
      <w:r>
        <w:rPr>
          <w:rFonts w:hint="eastAsia"/>
        </w:rPr>
        <w:br/>
      </w:r>
      <w:r>
        <w:rPr>
          <w:rFonts w:hint="eastAsia"/>
        </w:rPr>
        <w:t>　　第三节 建筑墙板行业社会环境分析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国内外建筑墙板行业技术差异与原因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2024-2025年全球建筑墙板行业发展状况分析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2019-2024年全球建筑墙板行业运行概况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2019-2024年全球建筑墙板行业市场规模分析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全球主要地区建筑墙板行业运行情况分析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2025-2031年全球建筑墙板行业发展趋势预测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中国建筑墙板行业现状调研分析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中国建筑墙板行业发展现状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一、2024-2025年建筑墙板行业品牌发展现状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二、2024-2025年建筑墙板行业需求市场现状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三、2024-2025年建筑墙板市场需求层次分析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四、2024-2025年中国建筑墙板市场走向分析</w:t>
      </w:r>
      <w:r>
        <w:rPr>
          <w:rFonts w:hint="eastAsia"/>
        </w:rPr>
        <w:br/>
      </w:r>
      <w:r>
        <w:rPr>
          <w:rFonts w:hint="eastAsia"/>
        </w:rPr>
        <w:t>　　第二节 中国建筑墙板行业存在的问题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一、2024-2025年建筑墙板产品市场存在的主要问题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二、2024-2025年国内建筑墙板产品市场的三大瓶颈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三、2024-2025年建筑墙板产品市场遭遇的规模难题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对中国建筑墙板市场的分析及思考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一、建筑墙板市场特点</w:t>
      </w:r>
      <w:r>
        <w:rPr>
          <w:rFonts w:hint="eastAsia"/>
        </w:rPr>
        <w:br/>
      </w:r>
      <w:r>
        <w:rPr>
          <w:rFonts w:hint="eastAsia"/>
        </w:rPr>
        <w:t>　　　　二、建筑墙板市场分析</w:t>
      </w:r>
      <w:r>
        <w:rPr>
          <w:rFonts w:hint="eastAsia"/>
        </w:rPr>
        <w:br/>
      </w:r>
      <w:r>
        <w:rPr>
          <w:rFonts w:hint="eastAsia"/>
        </w:rPr>
        <w:t>　　　　三、建筑墙板市场变化的方向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四、中国建筑墙板行业发展的新思路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五、对中国建筑墙板行业发展的思考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中国建筑墙板行业市场供需现状调研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中国建筑墙板市场现状分析</w:t>
      </w:r>
      <w:r>
        <w:rPr>
          <w:rFonts w:hint="eastAsia"/>
        </w:rPr>
        <w:br/>
      </w:r>
      <w:r>
        <w:rPr>
          <w:rFonts w:hint="eastAsia"/>
        </w:rPr>
        <w:t>　　第二节 中国建筑墙板行业产量情况分析及预测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一、建筑墙板总体产能规模</w:t>
      </w:r>
      <w:r>
        <w:rPr>
          <w:rFonts w:hint="eastAsia"/>
        </w:rPr>
        <w:br/>
      </w:r>
      <w:r>
        <w:rPr>
          <w:rFonts w:hint="eastAsia"/>
        </w:rPr>
        <w:t>　　　　二、建筑墙板生产区域分布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三、2019-2024年中国建筑墙板产量统计分析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四、2025-2031年中国建筑墙板产量预测分析</w:t>
      </w:r>
      <w:r>
        <w:rPr>
          <w:rFonts w:hint="eastAsia"/>
        </w:rPr>
        <w:br/>
      </w:r>
      <w:r>
        <w:rPr>
          <w:rFonts w:hint="eastAsia"/>
        </w:rPr>
        <w:t>　　第三节 中国建筑墙板市场需求分析及预测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一、中国建筑墙板市场需求特点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二、2019-2024年中国建筑墙板市场需求量统计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三、2025-2031年中国建筑墙板市场需求量预测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中国建筑墙板价格趋势分析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一、2019-2024年中国建筑墙板市场价格趋势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二、2025-2031年中国建筑墙板市场价格走势预测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建筑墙板细分市场深度分析</w:t>
      </w:r>
      <w:r>
        <w:rPr>
          <w:rFonts w:hint="eastAsia"/>
        </w:rPr>
        <w:br/>
      </w:r>
      <w:r>
        <w:rPr>
          <w:rFonts w:hint="eastAsia"/>
        </w:rPr>
        <w:t>　　第一节 建筑墙板细分市场（一）发展研究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建筑墙板细分市场（二）发展研究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中国建筑墙板进出口分析</w:t>
      </w:r>
      <w:r>
        <w:rPr>
          <w:rFonts w:hint="eastAsia"/>
        </w:rPr>
        <w:br/>
      </w:r>
      <w:r>
        <w:rPr>
          <w:rFonts w:hint="eastAsia"/>
        </w:rPr>
        <w:t>　　第一节 建筑墙板进口情况分析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建筑墙板出口情况分析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影响建筑墙板进出口因素分析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中国建筑墙板行业主要指标监测分析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2019-2024年中国建筑墙板行业规模情况分析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2019-2024年中国建筑墙板行业财务能力分析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建筑墙板行业上下游发展情况分析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建筑墙板行业上游产业发展分析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建筑墙板行业下游产业发展分析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中国建筑墙板行业重点地区发展分析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建筑墙板行业重点区域市场结构调研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**地区建筑墙板市场容量分析</w:t>
      </w:r>
      <w:r>
        <w:rPr>
          <w:rFonts w:hint="eastAsia"/>
        </w:rPr>
        <w:br/>
      </w:r>
      <w:r>
        <w:rPr>
          <w:rFonts w:hint="eastAsia"/>
        </w:rPr>
        <w:t>　　第三节 **地区建筑墙板市场容量分析</w:t>
      </w:r>
      <w:r>
        <w:rPr>
          <w:rFonts w:hint="eastAsia"/>
        </w:rPr>
        <w:br/>
      </w:r>
      <w:r>
        <w:rPr>
          <w:rFonts w:hint="eastAsia"/>
        </w:rPr>
        <w:t>　　第四节 **地区建筑墙板市场容量分析</w:t>
      </w:r>
      <w:r>
        <w:rPr>
          <w:rFonts w:hint="eastAsia"/>
        </w:rPr>
        <w:br/>
      </w:r>
      <w:r>
        <w:rPr>
          <w:rFonts w:hint="eastAsia"/>
        </w:rPr>
        <w:t>　　第五节 **地区建筑墙板市场容量分析</w:t>
      </w:r>
      <w:r>
        <w:rPr>
          <w:rFonts w:hint="eastAsia"/>
        </w:rPr>
        <w:br/>
      </w:r>
      <w:r>
        <w:rPr>
          <w:rFonts w:hint="eastAsia"/>
        </w:rPr>
        <w:t>　　第六节 **地区建筑墙板市场容量分析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建筑墙板行业企业经营策略研究分析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建筑墙板企业多样化经营策略分析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一、建筑墙板企业多样化经营情况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二、现行建筑墙板行业多样化经营的方向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大型建筑墙板企业集团未来发展策略分析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对中小建筑墙板企业生产经营的建议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建筑墙板行业前景及投资风险预警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2025年建筑墙板市场前景分析</w:t>
      </w:r>
      <w:r>
        <w:rPr>
          <w:rFonts w:hint="eastAsia"/>
        </w:rPr>
        <w:br/>
      </w:r>
      <w:r>
        <w:rPr>
          <w:rFonts w:hint="eastAsia"/>
        </w:rPr>
        <w:t>　　第二节 2025年建筑墙板行业发展趋势预测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影响建筑墙板行业发展的主要因素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一、2025年影响建筑墙板行业运行的有利因素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二、2025年影响建筑墙板行业运行的稳定因素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三、2025年影响建筑墙板行业运行的不利因素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四、2025年中国建筑墙板行业发展面临的挑战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五、2025年中国建筑墙板行业发展面临的机遇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建筑墙板行业投资风险预警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一、建筑墙板行业市场风险预测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二、建筑墙板行业政策风险预测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三、建筑墙板行业经营风险预测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四、建筑墙板行业技术风险预测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五、建筑墙板行业竞争风险预测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六、建筑墙板行业其他风险预测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建筑墙板投资建议</w:t>
      </w:r>
      <w:r>
        <w:rPr>
          <w:rFonts w:hint="eastAsia"/>
        </w:rPr>
        <w:br/>
      </w:r>
      <w:r>
        <w:rPr>
          <w:rFonts w:hint="eastAsia"/>
        </w:rPr>
        <w:t>　　第一节 建筑墙板行业投资环境分析</w:t>
      </w:r>
      <w:r>
        <w:rPr>
          <w:rFonts w:hint="eastAsia"/>
        </w:rPr>
        <w:br/>
      </w:r>
      <w:r>
        <w:rPr>
          <w:rFonts w:hint="eastAsia"/>
        </w:rPr>
        <w:t>　　第二节 建筑墙板行业投资进入壁垒分析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建筑墙板行业类别</w:t>
      </w:r>
      <w:r>
        <w:rPr>
          <w:rFonts w:hint="eastAsia"/>
        </w:rPr>
        <w:br/>
      </w:r>
      <w:r>
        <w:rPr>
          <w:rFonts w:hint="eastAsia"/>
        </w:rPr>
        <w:t>　　图表 建筑墙板行业产业链调研</w:t>
      </w:r>
      <w:r>
        <w:rPr>
          <w:rFonts w:hint="eastAsia"/>
        </w:rPr>
        <w:br/>
      </w:r>
      <w:r>
        <w:rPr>
          <w:rFonts w:hint="eastAsia"/>
        </w:rPr>
        <w:t>　　图表 建筑墙板行业现状</w:t>
      </w:r>
      <w:r>
        <w:rPr>
          <w:rFonts w:hint="eastAsia"/>
        </w:rPr>
        <w:br/>
      </w:r>
      <w:r>
        <w:rPr>
          <w:rFonts w:hint="eastAsia"/>
        </w:rPr>
        <w:t>　　图表 建筑墙板行业标准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2019-2024年中国建筑墙板行业市场规模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2024年中国建筑墙板行业产能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2019-2024年中国建筑墙板行业产量统计</w:t>
      </w:r>
      <w:r>
        <w:rPr>
          <w:rFonts w:hint="eastAsia"/>
        </w:rPr>
        <w:br/>
      </w:r>
      <w:r>
        <w:rPr>
          <w:rFonts w:hint="eastAsia"/>
        </w:rPr>
        <w:t>　　图表 建筑墙板行业动态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2019-2024年中国建筑墙板市场需求量</w:t>
      </w:r>
      <w:r>
        <w:rPr>
          <w:rFonts w:hint="eastAsia"/>
        </w:rPr>
        <w:br/>
      </w:r>
      <w:r>
        <w:rPr>
          <w:rFonts w:hint="eastAsia"/>
        </w:rPr>
        <w:t>　　图表 2024年中国建筑墙板行业需求区域调研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2019-2024年中国建筑墙板行情</w:t>
      </w:r>
      <w:r>
        <w:rPr>
          <w:rFonts w:hint="eastAsia"/>
        </w:rPr>
        <w:br/>
      </w:r>
      <w:r>
        <w:rPr>
          <w:rFonts w:hint="eastAsia"/>
        </w:rPr>
        <w:t>　　图表 2019-2024年中国建筑墙板价格走势图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2019-2024年中国建筑墙板行业销售收入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2019-2024年中国建筑墙板行业盈利情况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2019-2024年中国建筑墙板进口统计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**地区建筑墙板市场规模</w:t>
      </w:r>
      <w:r>
        <w:rPr>
          <w:rFonts w:hint="eastAsia"/>
        </w:rPr>
        <w:br/>
      </w:r>
      <w:r>
        <w:rPr>
          <w:rFonts w:hint="eastAsia"/>
        </w:rPr>
        <w:t>　　图表 **地区建筑墙板行业市场需求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**地区建筑墙板市场调研</w:t>
      </w:r>
      <w:r>
        <w:rPr>
          <w:rFonts w:hint="eastAsia"/>
        </w:rPr>
        <w:br/>
      </w:r>
      <w:r>
        <w:rPr>
          <w:rFonts w:hint="eastAsia"/>
        </w:rPr>
        <w:t>　　图表 **地区建筑墙板行业市场需求分析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**地区建筑墙板市场规模</w:t>
      </w:r>
      <w:r>
        <w:rPr>
          <w:rFonts w:hint="eastAsia"/>
        </w:rPr>
        <w:br/>
      </w:r>
      <w:r>
        <w:rPr>
          <w:rFonts w:hint="eastAsia"/>
        </w:rPr>
        <w:t>　　图表 **地区建筑墙板行业市场需求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**地区建筑墙板市场调研</w:t>
      </w:r>
      <w:r>
        <w:rPr>
          <w:rFonts w:hint="eastAsia"/>
        </w:rPr>
        <w:br/>
      </w:r>
      <w:r>
        <w:rPr>
          <w:rFonts w:hint="eastAsia"/>
        </w:rPr>
        <w:t>　　图表 **地区建筑墙板行业市场需求分析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建筑墙板行业竞争对手分析</w:t>
      </w:r>
      <w:r>
        <w:rPr>
          <w:rFonts w:hint="eastAsia"/>
        </w:rPr>
        <w:br/>
      </w:r>
      <w:r>
        <w:rPr>
          <w:rFonts w:hint="eastAsia"/>
        </w:rPr>
        <w:t>　　图表 建筑墙板重点企业（一）基本信息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2025-2031年中国建筑墙板行业市场规模预测</w:t>
      </w:r>
      <w:r>
        <w:rPr>
          <w:rFonts w:hint="eastAsia"/>
        </w:rPr>
        <w:br/>
      </w:r>
      <w:r>
        <w:rPr>
          <w:rFonts w:hint="eastAsia"/>
        </w:rPr>
        <w:t>　　图表 建筑墙板行业准入条件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2025-2031年中国建筑墙板行业信息化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2025-2031年中国建筑墙板市场前景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f194ade73418d" w:history="1">
        <w:r>
          <w:rPr>
            <w:rStyle w:val="Hyperlink"/>
          </w:rPr>
          <w:t>2025-2031年中国建筑墙板行业市场调研与前景趋势预测报告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f194ade73418d" w:history="1">
        <w:r>
          <w:rPr>
            <w:rStyle w:val="Hyperlink"/>
          </w:rPr>
          <w:t>https://www.20087.com/1/38/JianZhuQiangBanDeQianJingQuShi.html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热点：碳晶板墙板多少钱一平方、建筑墙板抗折强度原始记录、轻型墙板、建筑墙板抗折实验视频、集成墙板厂、建筑墙板的种类、各种墙板、建筑墙板抗压强度原始记录、墙板材质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54b4491814007" w:history="1">
      <w:r>
        <w:rPr>
          <w:rStyle w:val="Hyperlink"/>
        </w:rPr>
        <w:t>2025-2031年中国建筑墙板行业市场调研与前景趋势预测报告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anZhuQiangBanDeQianJingQuShi.html" TargetMode="External" Id="R823f194ade73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anZhuQiangBanDeQianJingQuShi.html" TargetMode="External" Id="Rb6054b449181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2024-08-29T08:15:00Z</dcterms:created>
  <dcterms:modified xsi:type="dcterms:W3CDTF">2024-08-29T09:15:00Z</dcterms:modified>
  <dc:subject>2025-2031年中国建筑墙板行业市场调研与前景趋势预测报告</dc:subject>
  <dc:title>2025-2031年中国建筑墙板行业市场调研与前景趋势预测报告</dc:title>
  <cp:keywords>2025-2031年中国建筑墙板行业市场调研与前景趋势预测报告</cp:keywords>
  <dc:description>2025-2031年中国建筑墙板行业市场调研与前景趋势预测报告</dc:description>
</cp:coreProperties>
</file>