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aa19a99ea4e09" w:history="1">
              <w:r>
                <w:rPr>
                  <w:rStyle w:val="Hyperlink"/>
                </w:rPr>
                <w:t>2024-2030年中国智能楼宇市场深度调查分析及发展前景研究报告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aa19a99ea4e09" w:history="1">
              <w:r>
                <w:rPr>
                  <w:rStyle w:val="Hyperlink"/>
                </w:rPr>
                <w:t>2024-2030年中国智能楼宇市场深度调查分析及发展前景研究报告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aa19a99ea4e09" w:history="1">
                <w:r>
                  <w:rPr>
                    <w:rStyle w:val="Hyperlink"/>
                  </w:rPr>
                  <w:t>https://www.20087.com/1/98/ZhiNengLouYuWeiLaiFaZhanQuShi.html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是智慧城市的重要组成部分，通过集成物联网、大数据和人工智能技术，实现了楼宇的智能化管理和运营。现代智能楼宇不仅具备自动化控制的暖通空调、照明和安防系统，还能够通过数据分析优化能源使用，提升居住和工作效率。近年来，随着5G网络的普及和边缘计算技术的发展，智能楼宇的响应速度和数据处理能力得到显著增强，为用户提供了更加智能、便捷的服务体验。</w:t>
      </w:r>
      <w:r>
        <w:rPr>
          <w:rFonts w:hint="eastAsia"/>
        </w:rPr>
        <w:br/>
      </w:r>
      <w:r>
        <w:rPr>
          <w:rFonts w:hint="eastAsia"/>
        </w:rPr>
        <w:t>　　未来，智能楼宇将更加注重用户体验和可持续发展。通过深度学习和自然语言处理技术，智能楼宇将能够实现更加人性化的交互，如语音控制和个性化服务。同时，绿色建筑标准的提升，将推动智能楼宇采用更多可再生能源和节能技术，减少碳足迹。此外，智能楼宇将与周边城市基础设施互联互通，形成智慧社区，共同构建更加智慧、宜居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aa19a99ea4e09" w:history="1">
        <w:r>
          <w:rPr>
            <w:rStyle w:val="Hyperlink"/>
          </w:rPr>
          <w:t>2024-2030年中国智能楼宇市场深度调查分析及发展前景研究报告</w:t>
        </w:r>
      </w:hyperlink>
      <w:r>
        <w:rPr>
          <w:rFonts w:hint="eastAsia"/>
        </w:rPr>
        <w:t>》在多年智能楼宇行业研究结论的基础上，结合中国智能楼宇行业市场的发展现状，通过资深研究团队对智能楼宇市场各类资讯进行整理分析，并依托国家权威数据资源和长期市场监测的数据库，对智能楼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daa19a99ea4e09" w:history="1">
        <w:r>
          <w:rPr>
            <w:rStyle w:val="Hyperlink"/>
          </w:rPr>
          <w:t>2024-2030年中国智能楼宇市场深度调查分析及发展前景研究报告</w:t>
        </w:r>
      </w:hyperlink>
      <w:r>
        <w:rPr>
          <w:rFonts w:hint="eastAsia"/>
        </w:rPr>
        <w:t>可以帮助投资者准确把握智能楼宇行业的市场现状，为投资者进行投资作出智能楼宇行业前景预判，挖掘智能楼宇行业投资价值，同时提出智能楼宇行业投资策略、营销策略等方面的建议。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智能楼宇行业发展概况</w:t>
      </w:r>
      <w:r>
        <w:rPr>
          <w:rFonts w:hint="eastAsia"/>
        </w:rPr>
        <w:br/>
      </w:r>
      <w:r>
        <w:rPr>
          <w:rFonts w:hint="eastAsia"/>
        </w:rPr>
        <w:t>　　第一节 智能楼宇行业发展概述</w:t>
      </w:r>
      <w:r>
        <w:rPr>
          <w:rFonts w:hint="eastAsia"/>
        </w:rPr>
        <w:br/>
      </w:r>
      <w:r>
        <w:rPr>
          <w:rFonts w:hint="eastAsia"/>
        </w:rPr>
        <w:t>　　　　一、智能楼宇的含义</w:t>
      </w:r>
      <w:r>
        <w:rPr>
          <w:rFonts w:hint="eastAsia"/>
        </w:rPr>
        <w:br/>
      </w:r>
      <w:r>
        <w:rPr>
          <w:rFonts w:hint="eastAsia"/>
        </w:rPr>
        <w:t>　　　　二、智能楼宇系统造价</w:t>
      </w:r>
      <w:r>
        <w:rPr>
          <w:rFonts w:hint="eastAsia"/>
        </w:rPr>
        <w:br/>
      </w:r>
      <w:r>
        <w:rPr>
          <w:rFonts w:hint="eastAsia"/>
        </w:rPr>
        <w:t>　　　　三、智能楼宇发展历程</w:t>
      </w:r>
      <w:r>
        <w:rPr>
          <w:rFonts w:hint="eastAsia"/>
        </w:rPr>
        <w:br/>
      </w:r>
      <w:r>
        <w:rPr>
          <w:rFonts w:hint="eastAsia"/>
        </w:rPr>
        <w:t>　　第二节 智能楼宇市场特征分析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2019-2024年智能楼宇技术及发展概况</w:t>
      </w:r>
      <w:r>
        <w:rPr>
          <w:rFonts w:hint="eastAsia"/>
        </w:rPr>
        <w:br/>
      </w:r>
      <w:r>
        <w:rPr>
          <w:rFonts w:hint="eastAsia"/>
        </w:rPr>
        <w:t>　　第一节 完善的网络信息服务系统</w:t>
      </w:r>
      <w:r>
        <w:rPr>
          <w:rFonts w:hint="eastAsia"/>
        </w:rPr>
        <w:br/>
      </w:r>
      <w:r>
        <w:rPr>
          <w:rFonts w:hint="eastAsia"/>
        </w:rPr>
        <w:t>　　第二节 监控严密的小区公共安全防范系统</w:t>
      </w:r>
      <w:r>
        <w:rPr>
          <w:rFonts w:hint="eastAsia"/>
        </w:rPr>
        <w:br/>
      </w:r>
      <w:r>
        <w:rPr>
          <w:rFonts w:hint="eastAsia"/>
        </w:rPr>
        <w:t>　　　　一、对小区周界、重点部位的安全防范措施</w:t>
      </w:r>
      <w:r>
        <w:rPr>
          <w:rFonts w:hint="eastAsia"/>
        </w:rPr>
        <w:br/>
      </w:r>
      <w:r>
        <w:rPr>
          <w:rFonts w:hint="eastAsia"/>
        </w:rPr>
        <w:t>　　　　二、楼宇访客对讲系统</w:t>
      </w:r>
      <w:r>
        <w:rPr>
          <w:rFonts w:hint="eastAsia"/>
        </w:rPr>
        <w:br/>
      </w:r>
      <w:r>
        <w:rPr>
          <w:rFonts w:hint="eastAsia"/>
        </w:rPr>
        <w:t>　　　　三、建筑设备监控系统</w:t>
      </w:r>
      <w:r>
        <w:rPr>
          <w:rFonts w:hint="eastAsia"/>
        </w:rPr>
        <w:br/>
      </w:r>
      <w:r>
        <w:rPr>
          <w:rFonts w:hint="eastAsia"/>
        </w:rPr>
        <w:t>　　第三节 智能化的小区物业管理系统</w:t>
      </w:r>
      <w:r>
        <w:rPr>
          <w:rFonts w:hint="eastAsia"/>
        </w:rPr>
        <w:br/>
      </w:r>
      <w:r>
        <w:rPr>
          <w:rFonts w:hint="eastAsia"/>
        </w:rPr>
        <w:t>　　　　一、停车场管理系统</w:t>
      </w:r>
      <w:r>
        <w:rPr>
          <w:rFonts w:hint="eastAsia"/>
        </w:rPr>
        <w:br/>
      </w:r>
      <w:r>
        <w:rPr>
          <w:rFonts w:hint="eastAsia"/>
        </w:rPr>
        <w:t>　　　　二、远程抄表系统</w:t>
      </w:r>
      <w:r>
        <w:rPr>
          <w:rFonts w:hint="eastAsia"/>
        </w:rPr>
        <w:br/>
      </w:r>
      <w:r>
        <w:rPr>
          <w:rFonts w:hint="eastAsia"/>
        </w:rPr>
        <w:t>　　　　三、设备管理系统</w:t>
      </w:r>
      <w:r>
        <w:rPr>
          <w:rFonts w:hint="eastAsia"/>
        </w:rPr>
        <w:br/>
      </w:r>
      <w:r>
        <w:rPr>
          <w:rFonts w:hint="eastAsia"/>
        </w:rPr>
        <w:t>　　　　四、智能一卡通系统</w:t>
      </w:r>
      <w:r>
        <w:rPr>
          <w:rFonts w:hint="eastAsia"/>
        </w:rPr>
        <w:br/>
      </w:r>
      <w:r>
        <w:rPr>
          <w:rFonts w:hint="eastAsia"/>
        </w:rPr>
        <w:t>　　第四节 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2019-2024年全球智能楼宇市场发展概况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　　一、2019-2024年市场规模</w:t>
      </w:r>
      <w:r>
        <w:rPr>
          <w:rFonts w:hint="eastAsia"/>
        </w:rPr>
        <w:br/>
      </w:r>
      <w:r>
        <w:rPr>
          <w:rFonts w:hint="eastAsia"/>
        </w:rPr>
        <w:t>　　　　二、2019-2024年市场结构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第三节 主要国家和地区发展概况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2019-2024年中国智能楼宇市场概况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一、政治因素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第三节 发展特点</w:t>
      </w:r>
      <w:r>
        <w:rPr>
          <w:rFonts w:hint="eastAsia"/>
        </w:rPr>
        <w:br/>
      </w:r>
      <w:r>
        <w:rPr>
          <w:rFonts w:hint="eastAsia"/>
        </w:rPr>
        <w:t>　　　　一、智能楼宇突破极限的三大标准</w:t>
      </w:r>
      <w:r>
        <w:rPr>
          <w:rFonts w:hint="eastAsia"/>
        </w:rPr>
        <w:br/>
      </w:r>
      <w:r>
        <w:rPr>
          <w:rFonts w:hint="eastAsia"/>
        </w:rPr>
        <w:t>　　　　二、智能楼宇市场局限性受限于房地产</w:t>
      </w:r>
      <w:r>
        <w:rPr>
          <w:rFonts w:hint="eastAsia"/>
        </w:rPr>
        <w:br/>
      </w:r>
      <w:r>
        <w:rPr>
          <w:rFonts w:hint="eastAsia"/>
        </w:rPr>
        <w:t>　　　　三、智能楼宇的节能减排空间大</w:t>
      </w:r>
      <w:r>
        <w:rPr>
          <w:rFonts w:hint="eastAsia"/>
        </w:rPr>
        <w:br/>
      </w:r>
      <w:r>
        <w:rPr>
          <w:rFonts w:hint="eastAsia"/>
        </w:rPr>
        <w:t>　　第四节 存在问题</w:t>
      </w:r>
      <w:r>
        <w:rPr>
          <w:rFonts w:hint="eastAsia"/>
        </w:rPr>
        <w:br/>
      </w:r>
      <w:r>
        <w:rPr>
          <w:rFonts w:hint="eastAsia"/>
        </w:rPr>
        <w:t>　　　　一、品牌混杂、山寨仿造影响产品质量高低不一</w:t>
      </w:r>
      <w:r>
        <w:rPr>
          <w:rFonts w:hint="eastAsia"/>
        </w:rPr>
        <w:br/>
      </w:r>
      <w:r>
        <w:rPr>
          <w:rFonts w:hint="eastAsia"/>
        </w:rPr>
        <w:t>　　　　二、系统施工设计安装不当，造成系统效能不彰</w:t>
      </w:r>
      <w:r>
        <w:rPr>
          <w:rFonts w:hint="eastAsia"/>
        </w:rPr>
        <w:br/>
      </w:r>
      <w:r>
        <w:rPr>
          <w:rFonts w:hint="eastAsia"/>
        </w:rPr>
        <w:t>　　　　三、系统使用错误及使用频率过高</w:t>
      </w:r>
      <w:r>
        <w:rPr>
          <w:rFonts w:hint="eastAsia"/>
        </w:rPr>
        <w:br/>
      </w:r>
      <w:r>
        <w:rPr>
          <w:rFonts w:hint="eastAsia"/>
        </w:rPr>
        <w:t>　　　　四、传输线路的施工优劣不一</w:t>
      </w:r>
      <w:r>
        <w:rPr>
          <w:rFonts w:hint="eastAsia"/>
        </w:rPr>
        <w:br/>
      </w:r>
      <w:r>
        <w:rPr>
          <w:rFonts w:hint="eastAsia"/>
        </w:rPr>
        <w:t>　　　　五、不按规定工程验收</w:t>
      </w:r>
      <w:r>
        <w:rPr>
          <w:rFonts w:hint="eastAsia"/>
        </w:rPr>
        <w:br/>
      </w:r>
      <w:r>
        <w:rPr>
          <w:rFonts w:hint="eastAsia"/>
        </w:rPr>
        <w:t>　　第五节 发展影响因素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二、标准</w:t>
      </w:r>
      <w:r>
        <w:rPr>
          <w:rFonts w:hint="eastAsia"/>
        </w:rPr>
        <w:br/>
      </w:r>
      <w:r>
        <w:rPr>
          <w:rFonts w:hint="eastAsia"/>
        </w:rPr>
        <w:t>　　　　三、关注</w:t>
      </w:r>
      <w:r>
        <w:rPr>
          <w:rFonts w:hint="eastAsia"/>
        </w:rPr>
        <w:br/>
      </w:r>
      <w:r>
        <w:rPr>
          <w:rFonts w:hint="eastAsia"/>
        </w:rPr>
        <w:t>　　　　四、突破</w:t>
      </w:r>
      <w:r>
        <w:rPr>
          <w:rFonts w:hint="eastAsia"/>
        </w:rPr>
        <w:br/>
      </w:r>
      <w:r>
        <w:rPr>
          <w:rFonts w:hint="eastAsia"/>
        </w:rPr>
        <w:t>　　第六节 细分市场</w:t>
      </w:r>
      <w:r>
        <w:rPr>
          <w:rFonts w:hint="eastAsia"/>
        </w:rPr>
        <w:br/>
      </w:r>
      <w:r>
        <w:rPr>
          <w:rFonts w:hint="eastAsia"/>
        </w:rPr>
        <w:t>　　　　一、视频监控市场</w:t>
      </w:r>
      <w:r>
        <w:rPr>
          <w:rFonts w:hint="eastAsia"/>
        </w:rPr>
        <w:br/>
      </w:r>
      <w:r>
        <w:rPr>
          <w:rFonts w:hint="eastAsia"/>
        </w:rPr>
        <w:t>　　　　二、门禁控制市场</w:t>
      </w:r>
      <w:r>
        <w:rPr>
          <w:rFonts w:hint="eastAsia"/>
        </w:rPr>
        <w:br/>
      </w:r>
      <w:r>
        <w:rPr>
          <w:rFonts w:hint="eastAsia"/>
        </w:rPr>
        <w:t>　　　　三、楼宇对讲市场</w:t>
      </w:r>
      <w:r>
        <w:rPr>
          <w:rFonts w:hint="eastAsia"/>
        </w:rPr>
        <w:br/>
      </w:r>
      <w:r>
        <w:rPr>
          <w:rFonts w:hint="eastAsia"/>
        </w:rPr>
        <w:t>　　　　四、防盗报警市场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2019-2024年中国智能楼宇重点企业分析</w:t>
      </w:r>
      <w:r>
        <w:rPr>
          <w:rFonts w:hint="eastAsia"/>
        </w:rPr>
        <w:br/>
      </w:r>
      <w:r>
        <w:rPr>
          <w:rFonts w:hint="eastAsia"/>
        </w:rPr>
        <w:t>　　第一节 重点解决方案厂商竞争策略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二、思科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四、施耐德</w:t>
      </w:r>
      <w:r>
        <w:rPr>
          <w:rFonts w:hint="eastAsia"/>
        </w:rPr>
        <w:br/>
      </w:r>
      <w:r>
        <w:rPr>
          <w:rFonts w:hint="eastAsia"/>
        </w:rPr>
        <w:t>　　　　五、北京泰豪</w:t>
      </w:r>
      <w:r>
        <w:rPr>
          <w:rFonts w:hint="eastAsia"/>
        </w:rPr>
        <w:br/>
      </w:r>
      <w:r>
        <w:rPr>
          <w:rFonts w:hint="eastAsia"/>
        </w:rPr>
        <w:t>　　第二节 重点设备厂商竞争策略</w:t>
      </w:r>
      <w:r>
        <w:rPr>
          <w:rFonts w:hint="eastAsia"/>
        </w:rPr>
        <w:br/>
      </w:r>
      <w:r>
        <w:rPr>
          <w:rFonts w:hint="eastAsia"/>
        </w:rPr>
        <w:t>　　　　一、南京普天</w:t>
      </w:r>
      <w:r>
        <w:rPr>
          <w:rFonts w:hint="eastAsia"/>
        </w:rPr>
        <w:br/>
      </w:r>
      <w:r>
        <w:rPr>
          <w:rFonts w:hint="eastAsia"/>
        </w:rPr>
        <w:t>　　　　二、江森自控</w:t>
      </w:r>
      <w:r>
        <w:rPr>
          <w:rFonts w:hint="eastAsia"/>
        </w:rPr>
        <w:br/>
      </w:r>
      <w:r>
        <w:rPr>
          <w:rFonts w:hint="eastAsia"/>
        </w:rPr>
        <w:t>　　　　三、视得安罗格朗</w:t>
      </w:r>
      <w:r>
        <w:rPr>
          <w:rFonts w:hint="eastAsia"/>
        </w:rPr>
        <w:br/>
      </w:r>
      <w:r>
        <w:rPr>
          <w:rFonts w:hint="eastAsia"/>
        </w:rPr>
        <w:t>　　　　四、霍尼韦尔</w:t>
      </w:r>
      <w:r>
        <w:rPr>
          <w:rFonts w:hint="eastAsia"/>
        </w:rPr>
        <w:br/>
      </w:r>
      <w:r>
        <w:rPr>
          <w:rFonts w:hint="eastAsia"/>
        </w:rPr>
        <w:t>　　第三节 重点运营商竞争策略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二、埃施朗</w:t>
      </w:r>
      <w:r>
        <w:rPr>
          <w:rFonts w:hint="eastAsia"/>
        </w:rPr>
        <w:br/>
      </w:r>
      <w:r>
        <w:rPr>
          <w:rFonts w:hint="eastAsia"/>
        </w:rPr>
        <w:t>　　　　三、中程科技（智能楼宇集成商）</w:t>
      </w:r>
      <w:r>
        <w:rPr>
          <w:rFonts w:hint="eastAsia"/>
        </w:rPr>
        <w:br/>
      </w:r>
      <w:r>
        <w:rPr>
          <w:rFonts w:hint="eastAsia"/>
        </w:rPr>
        <w:t>　　　　四、玛斯特（智能楼宇承建）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中国智能楼宇市场用户需求研究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　　一、楼宇自控领域</w:t>
      </w:r>
      <w:r>
        <w:rPr>
          <w:rFonts w:hint="eastAsia"/>
        </w:rPr>
        <w:br/>
      </w:r>
      <w:r>
        <w:rPr>
          <w:rFonts w:hint="eastAsia"/>
        </w:rPr>
        <w:t>　　　　二、门禁对讲领域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　　一、智能建筑需求增加</w:t>
      </w:r>
      <w:r>
        <w:rPr>
          <w:rFonts w:hint="eastAsia"/>
        </w:rPr>
        <w:br/>
      </w:r>
      <w:r>
        <w:rPr>
          <w:rFonts w:hint="eastAsia"/>
        </w:rPr>
        <w:t>　　　　二、智能服务需求增加</w:t>
      </w:r>
      <w:r>
        <w:rPr>
          <w:rFonts w:hint="eastAsia"/>
        </w:rPr>
        <w:br/>
      </w:r>
      <w:r>
        <w:rPr>
          <w:rFonts w:hint="eastAsia"/>
        </w:rPr>
        <w:t>　　第三节 促销推广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2024-2030年中国智能楼宇市场发展预测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三、国内宏观经济环境分析</w:t>
      </w:r>
      <w:r>
        <w:rPr>
          <w:rFonts w:hint="eastAsia"/>
        </w:rPr>
        <w:br/>
      </w:r>
      <w:r>
        <w:rPr>
          <w:rFonts w:hint="eastAsia"/>
        </w:rPr>
        <w:t>　　　　四、社会因素</w:t>
      </w:r>
      <w:r>
        <w:rPr>
          <w:rFonts w:hint="eastAsia"/>
        </w:rPr>
        <w:br/>
      </w:r>
      <w:r>
        <w:rPr>
          <w:rFonts w:hint="eastAsia"/>
        </w:rPr>
        <w:t>　　　　五、技术因素</w:t>
      </w:r>
      <w:r>
        <w:rPr>
          <w:rFonts w:hint="eastAsia"/>
        </w:rPr>
        <w:br/>
      </w:r>
      <w:r>
        <w:rPr>
          <w:rFonts w:hint="eastAsia"/>
        </w:rPr>
        <w:t>　　第二节 发展预测</w:t>
      </w:r>
      <w:r>
        <w:rPr>
          <w:rFonts w:hint="eastAsia"/>
        </w:rPr>
        <w:br/>
      </w:r>
      <w:r>
        <w:rPr>
          <w:rFonts w:hint="eastAsia"/>
        </w:rPr>
        <w:t>　　　　一、规模预测</w:t>
      </w:r>
      <w:r>
        <w:rPr>
          <w:rFonts w:hint="eastAsia"/>
        </w:rPr>
        <w:br/>
      </w:r>
      <w:r>
        <w:rPr>
          <w:rFonts w:hint="eastAsia"/>
        </w:rPr>
        <w:t>　　　　二、结构预测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2024-2030年中国智能楼宇市场趋势分析</w:t>
      </w:r>
      <w:r>
        <w:rPr>
          <w:rFonts w:hint="eastAsia"/>
        </w:rPr>
        <w:br/>
      </w:r>
      <w:r>
        <w:rPr>
          <w:rFonts w:hint="eastAsia"/>
        </w:rPr>
        <w:t>　　第一节 应用趋势</w:t>
      </w:r>
      <w:r>
        <w:rPr>
          <w:rFonts w:hint="eastAsia"/>
        </w:rPr>
        <w:br/>
      </w:r>
      <w:r>
        <w:rPr>
          <w:rFonts w:hint="eastAsia"/>
        </w:rPr>
        <w:t>　　第二节 产品发展趋势</w:t>
      </w:r>
      <w:r>
        <w:rPr>
          <w:rFonts w:hint="eastAsia"/>
        </w:rPr>
        <w:br/>
      </w:r>
      <w:r>
        <w:rPr>
          <w:rFonts w:hint="eastAsia"/>
        </w:rPr>
        <w:t>　　第三节 技术创新趋势</w:t>
      </w:r>
      <w:r>
        <w:rPr>
          <w:rFonts w:hint="eastAsia"/>
        </w:rPr>
        <w:br/>
      </w:r>
      <w:r>
        <w:rPr>
          <w:rFonts w:hint="eastAsia"/>
        </w:rPr>
        <w:t>　　第四节 融合趋势</w:t>
      </w:r>
      <w:r>
        <w:rPr>
          <w:rFonts w:hint="eastAsia"/>
        </w:rPr>
        <w:br/>
      </w:r>
      <w:r>
        <w:rPr>
          <w:rFonts w:hint="eastAsia"/>
        </w:rPr>
        <w:t>　　　　一、节能融合</w:t>
      </w:r>
      <w:r>
        <w:rPr>
          <w:rFonts w:hint="eastAsia"/>
        </w:rPr>
        <w:br/>
      </w:r>
      <w:r>
        <w:rPr>
          <w:rFonts w:hint="eastAsia"/>
        </w:rPr>
        <w:t>　　　　二、智能融合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2019-2024年中国智能楼宇市场竞争分析</w:t>
      </w:r>
      <w:r>
        <w:rPr>
          <w:rFonts w:hint="eastAsia"/>
        </w:rPr>
        <w:br/>
      </w:r>
      <w:r>
        <w:rPr>
          <w:rFonts w:hint="eastAsia"/>
        </w:rPr>
        <w:t>　　第一节 竞争模式</w:t>
      </w:r>
      <w:r>
        <w:rPr>
          <w:rFonts w:hint="eastAsia"/>
        </w:rPr>
        <w:br/>
      </w:r>
      <w:r>
        <w:rPr>
          <w:rFonts w:hint="eastAsia"/>
        </w:rPr>
        <w:t>　　　　一、开拓潜力市场，利用会展商机</w:t>
      </w:r>
      <w:r>
        <w:rPr>
          <w:rFonts w:hint="eastAsia"/>
        </w:rPr>
        <w:br/>
      </w:r>
      <w:r>
        <w:rPr>
          <w:rFonts w:hint="eastAsia"/>
        </w:rPr>
        <w:t>　　　　二、开发智能楼宇改造市场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　　一、整体竞争力分析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四、替代者替代能力</w:t>
      </w:r>
      <w:r>
        <w:rPr>
          <w:rFonts w:hint="eastAsia"/>
        </w:rPr>
        <w:br/>
      </w:r>
      <w:r>
        <w:rPr>
          <w:rFonts w:hint="eastAsia"/>
        </w:rPr>
        <w:t>　　　　五、同业竞争者现在的竞争能力</w:t>
      </w:r>
      <w:r>
        <w:rPr>
          <w:rFonts w:hint="eastAsia"/>
        </w:rPr>
        <w:br/>
      </w:r>
      <w:r>
        <w:rPr>
          <w:rFonts w:hint="eastAsia"/>
        </w:rPr>
        <w:t>　　第四节 SWTO分析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二、弱势分析</w:t>
      </w:r>
      <w:r>
        <w:rPr>
          <w:rFonts w:hint="eastAsia"/>
        </w:rPr>
        <w:br/>
      </w:r>
      <w:r>
        <w:rPr>
          <w:rFonts w:hint="eastAsia"/>
        </w:rPr>
        <w:t>　　　　三、外部因素分析</w:t>
      </w:r>
      <w:r>
        <w:rPr>
          <w:rFonts w:hint="eastAsia"/>
        </w:rPr>
        <w:br/>
      </w:r>
      <w:r>
        <w:rPr>
          <w:rFonts w:hint="eastAsia"/>
        </w:rPr>
        <w:t>　　　　四、机会分析</w:t>
      </w:r>
      <w:r>
        <w:rPr>
          <w:rFonts w:hint="eastAsia"/>
        </w:rPr>
        <w:br/>
      </w:r>
      <w:r>
        <w:rPr>
          <w:rFonts w:hint="eastAsia"/>
        </w:rPr>
        <w:t>　　　　五、威胁分析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智能楼宇行业投资规划建议研究</w:t>
      </w:r>
      <w:r>
        <w:rPr>
          <w:rFonts w:hint="eastAsia"/>
        </w:rPr>
        <w:br/>
      </w:r>
      <w:r>
        <w:rPr>
          <w:rFonts w:hint="eastAsia"/>
        </w:rPr>
        <w:t>　　第一节 智能楼宇行业投资前景研究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对我国智能楼宇品牌的战略思考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二、智能楼宇实施品牌战略的意义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三、智能楼宇企业品牌的现状分析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四、我国智能楼宇企业的品牌战略</w:t>
      </w:r>
      <w:r>
        <w:rPr>
          <w:rFonts w:hint="eastAsia"/>
        </w:rPr>
        <w:br/>
      </w:r>
      <w:r>
        <w:rPr>
          <w:rFonts w:hint="eastAsia"/>
        </w:rPr>
        <w:t>　　　　五、智能楼宇品牌战略管理的策略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智能楼宇行业投资规划建议研究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一、2024年智能建筑行业投资规划建议研究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二、2024年智能楼宇行业投资规划建议研究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三、2024-2030年智能楼宇行业投资形势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四、2024-2030年智能楼宇行业投资规划建议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建议</w:t>
      </w:r>
      <w:r>
        <w:rPr>
          <w:rFonts w:hint="eastAsia"/>
        </w:rPr>
        <w:br/>
      </w:r>
      <w:r>
        <w:rPr>
          <w:rFonts w:hint="eastAsia"/>
        </w:rPr>
        <w:t>　　第一节 对解决方案厂商的建议</w:t>
      </w:r>
      <w:r>
        <w:rPr>
          <w:rFonts w:hint="eastAsia"/>
        </w:rPr>
        <w:br/>
      </w:r>
      <w:r>
        <w:rPr>
          <w:rFonts w:hint="eastAsia"/>
        </w:rPr>
        <w:t>　　第二节 对设备厂商的建议</w:t>
      </w:r>
      <w:r>
        <w:rPr>
          <w:rFonts w:hint="eastAsia"/>
        </w:rPr>
        <w:br/>
      </w:r>
      <w:r>
        <w:rPr>
          <w:rFonts w:hint="eastAsia"/>
        </w:rPr>
        <w:t>　　第三节 [.中智林]对运营商的建议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智能楼宇产业链构成要素</w:t>
      </w:r>
      <w:r>
        <w:rPr>
          <w:rFonts w:hint="eastAsia"/>
        </w:rPr>
        <w:br/>
      </w:r>
      <w:r>
        <w:rPr>
          <w:rFonts w:hint="eastAsia"/>
        </w:rPr>
        <w:t>　　图表 智能楼宇产业的发展特性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2019-2024年农村居民人均消费性支出及增长趋势图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2019-2024年中国智能楼宇产业市场规模分析</w:t>
      </w:r>
      <w:r>
        <w:rPr>
          <w:rFonts w:hint="eastAsia"/>
        </w:rPr>
        <w:br/>
      </w:r>
      <w:r>
        <w:rPr>
          <w:rFonts w:hint="eastAsia"/>
        </w:rPr>
        <w:t>　　图表 中国智能楼宇产业SWOT分析</w:t>
      </w:r>
      <w:r>
        <w:rPr>
          <w:rFonts w:hint="eastAsia"/>
        </w:rPr>
        <w:br/>
      </w:r>
      <w:r>
        <w:rPr>
          <w:rFonts w:hint="eastAsia"/>
        </w:rPr>
        <w:t>　　图表 2024-2030年中国智能楼宇产业的市场规模预测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aa19a99ea4e09" w:history="1">
        <w:r>
          <w:rPr>
            <w:rStyle w:val="Hyperlink"/>
          </w:rPr>
          <w:t>2024-2030年中国智能楼宇市场深度调查分析及发展前景研究报告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aa19a99ea4e09" w:history="1">
        <w:r>
          <w:rPr>
            <w:rStyle w:val="Hyperlink"/>
          </w:rPr>
          <w:t>https://www.20087.com/1/98/ZhiNengLouYuWeiLaiFaZhanQuShi.html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0dfca160940d6" w:history="1">
      <w:r>
        <w:rPr>
          <w:rStyle w:val="Hyperlink"/>
        </w:rPr>
        <w:t>2024-2030年中国智能楼宇市场深度调查分析及发展前景研究报告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NengLouYuWeiLaiFaZhanQuShi.html" TargetMode="External" Id="R98daa19a99ea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NengLouYuWeiLaiFaZhanQuShi.html" TargetMode="External" Id="R50a0dfca1609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2024-04-04T01:59:00Z</dcterms:created>
  <dcterms:modified xsi:type="dcterms:W3CDTF">2024-04-04T02:59:00Z</dcterms:modified>
  <dc:subject>2024-2030年中国智能楼宇市场深度调查分析及发展前景研究报告</dc:subject>
  <dc:title>2024-2030年中国智能楼宇市场深度调查分析及发展前景研究报告</dc:title>
  <cp:keywords>2024-2030年中国智能楼宇市场深度调查分析及发展前景研究报告</cp:keywords>
  <dc:description>2024-2030年中国智能楼宇市场深度调查分析及发展前景研究报告</dc:description>
</cp:coreProperties>
</file>