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938e66777d47fb" w:history="1">
              <w:r>
                <w:rPr>
                  <w:rStyle w:val="Hyperlink"/>
                </w:rPr>
                <w:t>2025-2031年中国医疗地产行业现状调研与发展前景预测报告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938e66777d47fb" w:history="1">
              <w:r>
                <w:rPr>
                  <w:rStyle w:val="Hyperlink"/>
                </w:rPr>
                <w:t>2025-2031年中国医疗地产行业现状调研与发展前景预测报告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5360282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938e66777d47fb" w:history="1">
                <w:r>
                  <w:rPr>
                    <w:rStyle w:val="Hyperlink"/>
                  </w:rPr>
                  <w:t>https://www.20087.com/2/28/YiLiaoDiChanShiChangQianJingFenXi.html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地产是以医疗服务为核心功能，集医院、康养中心、康复机构、体检中心等于一体的房地产开发与运营模式，近年来随着人口老龄化加速和健康消费升级而逐步兴起。目前，医疗地产项目主要分布在一二线城市及部分康养资源丰富地区，涵盖综合医院园区、专科诊疗中心、养老社区配套等多种形态。传统地产企业与医疗机构、保险资本加快融合，推动医养结合型地产项目的落地。然而，行业内仍存在定位模糊、专业运营能力不足、政策支持不均衡等问题，部分项目难以实现医疗资源与地产空间的有效协同。此外，前期投入大、回报周期长、审批流程复杂等因素也对开发商构成一定挑战。</w:t>
      </w:r>
      <w:r>
        <w:rPr>
          <w:rFonts w:hint="eastAsia"/>
        </w:rPr>
        <w:br/>
      </w:r>
      <w:r>
        <w:rPr>
          <w:rFonts w:hint="eastAsia"/>
        </w:rPr>
        <w:t>　　未来，医疗地产将向专业化、智慧化、集成化方向发展。随着国家对健康产业支持力度加大以及“健康中国”战略的推进，医疗地产有望成为城市更新与新型城镇化建设的重要组成部分。智能化技术的应用将提升医院管理效率和患者就医体验，如远程医疗系统、智能导诊机器人、AI辅助诊断平台等将成为标配。同时，地产与医疗、保险、养老服务的深度融合将进一步深化产业链布局，形成“医康养居”一体化的服务体系。具备医疗资源整合能力、运营管理经验及资本运作优势的企业将在市场中占据主导地位。行业标准体系也将逐步完善，助力医疗地产走向规范化与可持续发展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938e66777d47fb" w:history="1">
        <w:r>
          <w:rPr>
            <w:rStyle w:val="Hyperlink"/>
          </w:rPr>
          <w:t>2025-2031年中国医疗地产行业现状调研与发展前景预测报告</w:t>
        </w:r>
      </w:hyperlink>
      <w:r>
        <w:rPr>
          <w:rFonts w:hint="eastAsia"/>
        </w:rPr>
        <w:t>》对医疗地产产业链进行了全面分析，深入探讨了医疗地产市场规模与需求，解读了当前价格动态。医疗地产报告客观呈现了医疗地产行业现状，并对医疗地产市场前景及发展趋势进行了科学预测。同时，聚焦于医疗地产重点企业，深入剖析了医疗地产市场竞争态势、集中度及品牌影响力，进一步细分了市场领域，揭示了医疗地产各细分领域的增长潜力。医疗地产报告以专业、科学的视角，为投资者和行业从业者提供了全面、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医疗地产产业概述</w:t>
      </w:r>
      <w:r>
        <w:rPr>
          <w:rFonts w:hint="eastAsia"/>
        </w:rPr>
        <w:br/>
      </w:r>
      <w:r>
        <w:rPr>
          <w:rFonts w:hint="eastAsia"/>
        </w:rPr>
        <w:t>　　第一节 医疗地产定义与分类</w:t>
      </w:r>
      <w:r>
        <w:rPr>
          <w:rFonts w:hint="eastAsia"/>
        </w:rPr>
        <w:br/>
      </w:r>
      <w:r>
        <w:rPr>
          <w:rFonts w:hint="eastAsia"/>
        </w:rPr>
        <w:t>　　第二节 医疗地产产业链结构及关键环节剖析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医疗地产商业模式与盈利模式解析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医疗地产经济指标与行业评估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全球医疗地产市场发展综述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2019-2024年全球医疗地产市场规模及增长趋势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主要国家与地区医疗地产市场对比</w:t>
      </w:r>
      <w:r>
        <w:rPr>
          <w:rFonts w:hint="eastAsia"/>
        </w:rPr>
        <w:br/>
      </w:r>
      <w:r>
        <w:rPr>
          <w:rFonts w:hint="eastAsia"/>
        </w:rPr>
        <w:t>　　第三节 2025-2031年全球医疗地产行业发展趋势与前景预测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国际医疗地产市场发展趋势及对我国启示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二、对我国医疗地产市场的借鉴意义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中国医疗地产行业市场规模分析与预测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医疗地产市场的总体规模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一、2019-2024年医疗地产市场规模变化及趋势分析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二、2025年医疗地产行业市场规模特点</w:t>
      </w:r>
      <w:r>
        <w:rPr>
          <w:rFonts w:hint="eastAsia"/>
        </w:rPr>
        <w:br/>
      </w:r>
      <w:r>
        <w:rPr>
          <w:rFonts w:hint="eastAsia"/>
        </w:rPr>
        <w:t>　　第二节 医疗地产市场规模的构成</w:t>
      </w:r>
      <w:r>
        <w:rPr>
          <w:rFonts w:hint="eastAsia"/>
        </w:rPr>
        <w:br/>
      </w:r>
      <w:r>
        <w:rPr>
          <w:rFonts w:hint="eastAsia"/>
        </w:rPr>
        <w:t>　　　　一、医疗地产客户群体特征与偏好分析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二、不同类型医疗地产市场规模分布</w:t>
      </w:r>
      <w:r>
        <w:rPr>
          <w:rFonts w:hint="eastAsia"/>
        </w:rPr>
        <w:br/>
      </w:r>
      <w:r>
        <w:rPr>
          <w:rFonts w:hint="eastAsia"/>
        </w:rPr>
        <w:t>　　　　三、各地区医疗地产市场规模差异与特点</w:t>
      </w:r>
      <w:r>
        <w:rPr>
          <w:rFonts w:hint="eastAsia"/>
        </w:rPr>
        <w:br/>
      </w:r>
      <w:r>
        <w:rPr>
          <w:rFonts w:hint="eastAsia"/>
        </w:rPr>
        <w:t>　　第三节 医疗地产市场规模的预测与展望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一、未来几年医疗地产市场规模增长预测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2024-2025年医疗地产行业技术发展现状及趋势分析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医疗地产行业技术发展现状分析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国内外医疗地产行业技术差距分析及差距形成的主要原因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医疗地产行业技术发展方向、趋势预测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提升医疗地产行业技术能力策略建议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2019-2024年中国医疗地产行业总体发展与财务状况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2019-2024年医疗地产行业规模情况</w:t>
      </w:r>
      <w:r>
        <w:rPr>
          <w:rFonts w:hint="eastAsia"/>
        </w:rPr>
        <w:br/>
      </w:r>
      <w:r>
        <w:rPr>
          <w:rFonts w:hint="eastAsia"/>
        </w:rPr>
        <w:t>　　　　一、医疗地产行业企业数量规模</w:t>
      </w:r>
      <w:r>
        <w:rPr>
          <w:rFonts w:hint="eastAsia"/>
        </w:rPr>
        <w:br/>
      </w:r>
      <w:r>
        <w:rPr>
          <w:rFonts w:hint="eastAsia"/>
        </w:rPr>
        <w:t>　　　　二、医疗地产行业从业人员规模</w:t>
      </w:r>
      <w:r>
        <w:rPr>
          <w:rFonts w:hint="eastAsia"/>
        </w:rPr>
        <w:br/>
      </w:r>
      <w:r>
        <w:rPr>
          <w:rFonts w:hint="eastAsia"/>
        </w:rPr>
        <w:t>　　　　三、医疗地产行业市场敏感性分析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2019-2024年医疗地产行业财务能力分析</w:t>
      </w:r>
      <w:r>
        <w:rPr>
          <w:rFonts w:hint="eastAsia"/>
        </w:rPr>
        <w:br/>
      </w:r>
      <w:r>
        <w:rPr>
          <w:rFonts w:hint="eastAsia"/>
        </w:rPr>
        <w:t>　　　　一、医疗地产行业盈利能力</w:t>
      </w:r>
      <w:r>
        <w:rPr>
          <w:rFonts w:hint="eastAsia"/>
        </w:rPr>
        <w:br/>
      </w:r>
      <w:r>
        <w:rPr>
          <w:rFonts w:hint="eastAsia"/>
        </w:rPr>
        <w:t>　　　　二、医疗地产行业偿债能力</w:t>
      </w:r>
      <w:r>
        <w:rPr>
          <w:rFonts w:hint="eastAsia"/>
        </w:rPr>
        <w:br/>
      </w:r>
      <w:r>
        <w:rPr>
          <w:rFonts w:hint="eastAsia"/>
        </w:rPr>
        <w:t>　　　　三、医疗地产行业营运能力</w:t>
      </w:r>
      <w:r>
        <w:rPr>
          <w:rFonts w:hint="eastAsia"/>
        </w:rPr>
        <w:br/>
      </w:r>
      <w:r>
        <w:rPr>
          <w:rFonts w:hint="eastAsia"/>
        </w:rPr>
        <w:t>　　　　四、医疗地产行业发展能力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中国医疗地产行业细分市场调研与机会挖掘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医疗地产细分市场（一）市场调研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医疗地产细分市场（二）市场调研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中国医疗地产行业区域市场调研分析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2019-2024年中国医疗地产行业重点区域调研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一、重点地区（一）医疗地产市场规模与特点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二、重点地区（二）医疗地产市场规模及特点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三、重点地区（三）医疗地产市场规模及特点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四、重点地区（四）医疗地产市场规模及特点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不同区域医疗地产市场的对比与启示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二、医疗地产市场拓展策略与建议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中国医疗地产行业的营销渠道与客户分析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医疗地产行业渠道分析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二、各类渠道对医疗地产行业的影响</w:t>
      </w:r>
      <w:r>
        <w:rPr>
          <w:rFonts w:hint="eastAsia"/>
        </w:rPr>
        <w:br/>
      </w:r>
      <w:r>
        <w:rPr>
          <w:rFonts w:hint="eastAsia"/>
        </w:rPr>
        <w:t>　　　　三、主要医疗地产企业渠道策略研究</w:t>
      </w:r>
      <w:r>
        <w:rPr>
          <w:rFonts w:hint="eastAsia"/>
        </w:rPr>
        <w:br/>
      </w:r>
      <w:r>
        <w:rPr>
          <w:rFonts w:hint="eastAsia"/>
        </w:rPr>
        <w:t>　　第二节 医疗地产行业客户分析与定位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中国医疗地产行业竞争格局及策略选择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医疗地产行业总体市场竞争状况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一、医疗地产行业竞争结构分析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二、医疗地产企业竞争格局与集中度评估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三、医疗地产行业SWOT分析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医疗地产行业重点企业调研分析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医疗地产企业发展策略分析</w:t>
      </w:r>
      <w:r>
        <w:rPr>
          <w:rFonts w:hint="eastAsia"/>
        </w:rPr>
        <w:br/>
      </w:r>
      <w:r>
        <w:rPr>
          <w:rFonts w:hint="eastAsia"/>
        </w:rPr>
        <w:t>　　第一节 医疗地产市场与销售策略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医疗地产品牌战略思考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中国医疗地产行业发展环境分析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二、医疗地产行业主管部门、监管体制及相关政策法规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3、医疗地产行业的主要法律、法规和政策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4、2025年医疗地产行业法律法规和政策对行业的影响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二、医疗地产消费者需求分析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一、医疗地产技术的应用与创新</w:t>
      </w:r>
      <w:r>
        <w:rPr>
          <w:rFonts w:hint="eastAsia"/>
        </w:rPr>
        <w:br/>
      </w:r>
      <w:r>
        <w:rPr>
          <w:rFonts w:hint="eastAsia"/>
        </w:rPr>
        <w:t>　　　　二、医疗地产行业发展的技术趋势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2025-2031年医疗地产行业展趋势预测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2025-2031年医疗地产市场发展前景分析</w:t>
      </w:r>
      <w:r>
        <w:rPr>
          <w:rFonts w:hint="eastAsia"/>
        </w:rPr>
        <w:br/>
      </w:r>
      <w:r>
        <w:rPr>
          <w:rFonts w:hint="eastAsia"/>
        </w:rPr>
        <w:t>　　　　一、医疗地产市场发展潜力</w:t>
      </w:r>
      <w:r>
        <w:rPr>
          <w:rFonts w:hint="eastAsia"/>
        </w:rPr>
        <w:br/>
      </w:r>
      <w:r>
        <w:rPr>
          <w:rFonts w:hint="eastAsia"/>
        </w:rPr>
        <w:t>　　　　二、医疗地产市场前景分析</w:t>
      </w:r>
      <w:r>
        <w:rPr>
          <w:rFonts w:hint="eastAsia"/>
        </w:rPr>
        <w:br/>
      </w:r>
      <w:r>
        <w:rPr>
          <w:rFonts w:hint="eastAsia"/>
        </w:rPr>
        <w:t>　　　　三、医疗地产细分行业发展前景分析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2025-2031年医疗地产发展趋势预测</w:t>
      </w:r>
      <w:r>
        <w:rPr>
          <w:rFonts w:hint="eastAsia"/>
        </w:rPr>
        <w:br/>
      </w:r>
      <w:r>
        <w:rPr>
          <w:rFonts w:hint="eastAsia"/>
        </w:rPr>
        <w:t>　　　　一、医疗地产发展趋势预测</w:t>
      </w:r>
      <w:r>
        <w:rPr>
          <w:rFonts w:hint="eastAsia"/>
        </w:rPr>
        <w:br/>
      </w:r>
      <w:r>
        <w:rPr>
          <w:rFonts w:hint="eastAsia"/>
        </w:rPr>
        <w:t>　　　　二、医疗地产市场规模预测</w:t>
      </w:r>
      <w:r>
        <w:rPr>
          <w:rFonts w:hint="eastAsia"/>
        </w:rPr>
        <w:br/>
      </w:r>
      <w:r>
        <w:rPr>
          <w:rFonts w:hint="eastAsia"/>
        </w:rPr>
        <w:t>　　　　三、医疗地产细分市场发展趋势预测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未来医疗地产行业挑战与机遇探讨</w:t>
      </w:r>
      <w:r>
        <w:rPr>
          <w:rFonts w:hint="eastAsia"/>
        </w:rPr>
        <w:br/>
      </w:r>
      <w:r>
        <w:rPr>
          <w:rFonts w:hint="eastAsia"/>
        </w:rPr>
        <w:t>　　　　一、医疗地产行业挑战</w:t>
      </w:r>
      <w:r>
        <w:rPr>
          <w:rFonts w:hint="eastAsia"/>
        </w:rPr>
        <w:br/>
      </w:r>
      <w:r>
        <w:rPr>
          <w:rFonts w:hint="eastAsia"/>
        </w:rPr>
        <w:t>　　　　二、医疗地产行业机遇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医疗地产行业研究结论及建议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对医疗地产行业发展的建议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中~智~林~－对医疗地产企业和投资者的建议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医疗地产介绍</w:t>
      </w:r>
      <w:r>
        <w:rPr>
          <w:rFonts w:hint="eastAsia"/>
        </w:rPr>
        <w:br/>
      </w:r>
      <w:r>
        <w:rPr>
          <w:rFonts w:hint="eastAsia"/>
        </w:rPr>
        <w:t>　　图表 医疗地产图片</w:t>
      </w:r>
      <w:r>
        <w:rPr>
          <w:rFonts w:hint="eastAsia"/>
        </w:rPr>
        <w:br/>
      </w:r>
      <w:r>
        <w:rPr>
          <w:rFonts w:hint="eastAsia"/>
        </w:rPr>
        <w:t>　　图表 医疗地产产业链调研</w:t>
      </w:r>
      <w:r>
        <w:rPr>
          <w:rFonts w:hint="eastAsia"/>
        </w:rPr>
        <w:br/>
      </w:r>
      <w:r>
        <w:rPr>
          <w:rFonts w:hint="eastAsia"/>
        </w:rPr>
        <w:t>　　图表 医疗地产行业特点</w:t>
      </w:r>
      <w:r>
        <w:rPr>
          <w:rFonts w:hint="eastAsia"/>
        </w:rPr>
        <w:br/>
      </w:r>
      <w:r>
        <w:rPr>
          <w:rFonts w:hint="eastAsia"/>
        </w:rPr>
        <w:t>　　图表 医疗地产政策</w:t>
      </w:r>
      <w:r>
        <w:rPr>
          <w:rFonts w:hint="eastAsia"/>
        </w:rPr>
        <w:br/>
      </w:r>
      <w:r>
        <w:rPr>
          <w:rFonts w:hint="eastAsia"/>
        </w:rPr>
        <w:t>　　图表 医疗地产技术 标准</w:t>
      </w:r>
      <w:r>
        <w:rPr>
          <w:rFonts w:hint="eastAsia"/>
        </w:rPr>
        <w:br/>
      </w:r>
      <w:r>
        <w:rPr>
          <w:rFonts w:hint="eastAsia"/>
        </w:rPr>
        <w:t>　　图表 医疗地产最新消息 动态</w:t>
      </w:r>
      <w:r>
        <w:rPr>
          <w:rFonts w:hint="eastAsia"/>
        </w:rPr>
        <w:br/>
      </w:r>
      <w:r>
        <w:rPr>
          <w:rFonts w:hint="eastAsia"/>
        </w:rPr>
        <w:t>　　图表 医疗地产行业现状</w:t>
      </w:r>
      <w:r>
        <w:rPr>
          <w:rFonts w:hint="eastAsia"/>
        </w:rPr>
        <w:br/>
      </w:r>
      <w:r>
        <w:rPr>
          <w:rFonts w:hint="eastAsia"/>
        </w:rPr>
        <w:t>　　图表 2019-2024年医疗地产行业市场容量统计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2019-2024年中国医疗地产市场规模情况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2019-2024年中国医疗地产销售统计</w:t>
      </w:r>
      <w:r>
        <w:rPr>
          <w:rFonts w:hint="eastAsia"/>
        </w:rPr>
        <w:br/>
      </w:r>
      <w:r>
        <w:rPr>
          <w:rFonts w:hint="eastAsia"/>
        </w:rPr>
        <w:t>　　图表 2019-2024年中国医疗地产利润总额</w:t>
      </w:r>
      <w:r>
        <w:rPr>
          <w:rFonts w:hint="eastAsia"/>
        </w:rPr>
        <w:br/>
      </w:r>
      <w:r>
        <w:rPr>
          <w:rFonts w:hint="eastAsia"/>
        </w:rPr>
        <w:t>　　图表 2019-2024年中国医疗地产企业数量统计</w:t>
      </w:r>
      <w:r>
        <w:rPr>
          <w:rFonts w:hint="eastAsia"/>
        </w:rPr>
        <w:br/>
      </w:r>
      <w:r>
        <w:rPr>
          <w:rFonts w:hint="eastAsia"/>
        </w:rPr>
        <w:t>　　图表 2024年医疗地产成本和利润分析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2019-2024年中国医疗地产行业经营效益分析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2019-2024年中国医疗地产行业发展能力分析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2019-2024年中国医疗地产行业盈利能力分析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2019-2024年中国医疗地产行业运营能力分析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2019-2024年中国医疗地产行业偿债能力分析</w:t>
      </w:r>
      <w:r>
        <w:rPr>
          <w:rFonts w:hint="eastAsia"/>
        </w:rPr>
        <w:br/>
      </w:r>
      <w:r>
        <w:rPr>
          <w:rFonts w:hint="eastAsia"/>
        </w:rPr>
        <w:t>　　图表 医疗地产品牌分析</w:t>
      </w:r>
      <w:r>
        <w:rPr>
          <w:rFonts w:hint="eastAsia"/>
        </w:rPr>
        <w:br/>
      </w:r>
      <w:r>
        <w:rPr>
          <w:rFonts w:hint="eastAsia"/>
        </w:rPr>
        <w:t>　　图表 **地区医疗地产市场规模</w:t>
      </w:r>
      <w:r>
        <w:rPr>
          <w:rFonts w:hint="eastAsia"/>
        </w:rPr>
        <w:br/>
      </w:r>
      <w:r>
        <w:rPr>
          <w:rFonts w:hint="eastAsia"/>
        </w:rPr>
        <w:t>　　图表 **地区医疗地产行业市场需求</w:t>
      </w:r>
      <w:r>
        <w:rPr>
          <w:rFonts w:hint="eastAsia"/>
        </w:rPr>
        <w:br/>
      </w:r>
      <w:r>
        <w:rPr>
          <w:rFonts w:hint="eastAsia"/>
        </w:rPr>
        <w:t>　　图表 **地区医疗地产市场调研</w:t>
      </w:r>
      <w:r>
        <w:rPr>
          <w:rFonts w:hint="eastAsia"/>
        </w:rPr>
        <w:br/>
      </w:r>
      <w:r>
        <w:rPr>
          <w:rFonts w:hint="eastAsia"/>
        </w:rPr>
        <w:t>　　图表 **地区医疗地产行业市场需求分析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**地区医疗地产市场规模</w:t>
      </w:r>
      <w:r>
        <w:rPr>
          <w:rFonts w:hint="eastAsia"/>
        </w:rPr>
        <w:br/>
      </w:r>
      <w:r>
        <w:rPr>
          <w:rFonts w:hint="eastAsia"/>
        </w:rPr>
        <w:t>　　图表 **地区医疗地产行业市场需求</w:t>
      </w:r>
      <w:r>
        <w:rPr>
          <w:rFonts w:hint="eastAsia"/>
        </w:rPr>
        <w:br/>
      </w:r>
      <w:r>
        <w:rPr>
          <w:rFonts w:hint="eastAsia"/>
        </w:rPr>
        <w:t>　　图表 **地区医疗地产市场调研</w:t>
      </w:r>
      <w:r>
        <w:rPr>
          <w:rFonts w:hint="eastAsia"/>
        </w:rPr>
        <w:br/>
      </w:r>
      <w:r>
        <w:rPr>
          <w:rFonts w:hint="eastAsia"/>
        </w:rPr>
        <w:t>　　图表 **地区医疗地产市场需求分析</w:t>
      </w:r>
      <w:r>
        <w:rPr>
          <w:rFonts w:hint="eastAsia"/>
        </w:rPr>
        <w:br/>
      </w:r>
      <w:r>
        <w:rPr>
          <w:rFonts w:hint="eastAsia"/>
        </w:rPr>
        <w:t>　　图表 医疗地产上游发展</w:t>
      </w:r>
      <w:r>
        <w:rPr>
          <w:rFonts w:hint="eastAsia"/>
        </w:rPr>
        <w:br/>
      </w:r>
      <w:r>
        <w:rPr>
          <w:rFonts w:hint="eastAsia"/>
        </w:rPr>
        <w:t>　　图表 医疗地产下游发展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医疗地产企业（一）概况</w:t>
      </w:r>
      <w:r>
        <w:rPr>
          <w:rFonts w:hint="eastAsia"/>
        </w:rPr>
        <w:br/>
      </w:r>
      <w:r>
        <w:rPr>
          <w:rFonts w:hint="eastAsia"/>
        </w:rPr>
        <w:t>　　图表 企业医疗地产业务</w:t>
      </w:r>
      <w:r>
        <w:rPr>
          <w:rFonts w:hint="eastAsia"/>
        </w:rPr>
        <w:br/>
      </w:r>
      <w:r>
        <w:rPr>
          <w:rFonts w:hint="eastAsia"/>
        </w:rPr>
        <w:t>　　图表 医疗地产企业（一）经营情况分析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医疗地产企业（一）盈利能力情况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医疗地产企业（一）偿债能力情况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医疗地产企业（一）运营能力情况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医疗地产企业（一）成长能力情况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医疗地产企业（二）简介</w:t>
      </w:r>
      <w:r>
        <w:rPr>
          <w:rFonts w:hint="eastAsia"/>
        </w:rPr>
        <w:br/>
      </w:r>
      <w:r>
        <w:rPr>
          <w:rFonts w:hint="eastAsia"/>
        </w:rPr>
        <w:t>　　图表 企业医疗地产业务</w:t>
      </w:r>
      <w:r>
        <w:rPr>
          <w:rFonts w:hint="eastAsia"/>
        </w:rPr>
        <w:br/>
      </w:r>
      <w:r>
        <w:rPr>
          <w:rFonts w:hint="eastAsia"/>
        </w:rPr>
        <w:t>　　图表 医疗地产企业（二）经营情况分析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医疗地产企业（二）盈利能力情况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医疗地产企业（二）偿债能力情况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医疗地产企业（二）运营能力情况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医疗地产企业（二）成长能力情况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医疗地产企业（三）概况</w:t>
      </w:r>
      <w:r>
        <w:rPr>
          <w:rFonts w:hint="eastAsia"/>
        </w:rPr>
        <w:br/>
      </w:r>
      <w:r>
        <w:rPr>
          <w:rFonts w:hint="eastAsia"/>
        </w:rPr>
        <w:t>　　图表 企业医疗地产业务</w:t>
      </w:r>
      <w:r>
        <w:rPr>
          <w:rFonts w:hint="eastAsia"/>
        </w:rPr>
        <w:br/>
      </w:r>
      <w:r>
        <w:rPr>
          <w:rFonts w:hint="eastAsia"/>
        </w:rPr>
        <w:t>　　图表 医疗地产企业（三）经营情况分析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医疗地产企业（三）盈利能力情况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医疗地产企业（三）偿债能力情况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医疗地产企业（三）运营能力情况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医疗地产企业（三）成长能力情况</w:t>
      </w:r>
      <w:r>
        <w:rPr>
          <w:rFonts w:hint="eastAsia"/>
        </w:rPr>
        <w:br/>
      </w:r>
      <w:r>
        <w:rPr>
          <w:rFonts w:hint="eastAsia"/>
        </w:rPr>
        <w:t>　　图表 医疗地产企业（四）简介</w:t>
      </w:r>
      <w:r>
        <w:rPr>
          <w:rFonts w:hint="eastAsia"/>
        </w:rPr>
        <w:br/>
      </w:r>
      <w:r>
        <w:rPr>
          <w:rFonts w:hint="eastAsia"/>
        </w:rPr>
        <w:t>　　图表 企业医疗地产业务</w:t>
      </w:r>
      <w:r>
        <w:rPr>
          <w:rFonts w:hint="eastAsia"/>
        </w:rPr>
        <w:br/>
      </w:r>
      <w:r>
        <w:rPr>
          <w:rFonts w:hint="eastAsia"/>
        </w:rPr>
        <w:t>　　图表 医疗地产企业（四）经营情况分析</w:t>
      </w:r>
      <w:r>
        <w:rPr>
          <w:rFonts w:hint="eastAsia"/>
        </w:rPr>
        <w:br/>
      </w:r>
      <w:r>
        <w:rPr>
          <w:rFonts w:hint="eastAsia"/>
        </w:rPr>
        <w:t>　　图表 医疗地产企业（四）盈利能力情况</w:t>
      </w:r>
      <w:r>
        <w:rPr>
          <w:rFonts w:hint="eastAsia"/>
        </w:rPr>
        <w:br/>
      </w:r>
      <w:r>
        <w:rPr>
          <w:rFonts w:hint="eastAsia"/>
        </w:rPr>
        <w:t>　　图表 医疗地产企业（四）偿债能力情况</w:t>
      </w:r>
      <w:r>
        <w:rPr>
          <w:rFonts w:hint="eastAsia"/>
        </w:rPr>
        <w:br/>
      </w:r>
      <w:r>
        <w:rPr>
          <w:rFonts w:hint="eastAsia"/>
        </w:rPr>
        <w:t>　　图表 医疗地产企业（四）运营能力情况</w:t>
      </w:r>
      <w:r>
        <w:rPr>
          <w:rFonts w:hint="eastAsia"/>
        </w:rPr>
        <w:br/>
      </w:r>
      <w:r>
        <w:rPr>
          <w:rFonts w:hint="eastAsia"/>
        </w:rPr>
        <w:t>　　图表 医疗地产企业（四）成长能力情况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医疗地产投资、并购情况</w:t>
      </w:r>
      <w:r>
        <w:rPr>
          <w:rFonts w:hint="eastAsia"/>
        </w:rPr>
        <w:br/>
      </w:r>
      <w:r>
        <w:rPr>
          <w:rFonts w:hint="eastAsia"/>
        </w:rPr>
        <w:t>　　图表 医疗地产优势</w:t>
      </w:r>
      <w:r>
        <w:rPr>
          <w:rFonts w:hint="eastAsia"/>
        </w:rPr>
        <w:br/>
      </w:r>
      <w:r>
        <w:rPr>
          <w:rFonts w:hint="eastAsia"/>
        </w:rPr>
        <w:t>　　图表 医疗地产劣势</w:t>
      </w:r>
      <w:r>
        <w:rPr>
          <w:rFonts w:hint="eastAsia"/>
        </w:rPr>
        <w:br/>
      </w:r>
      <w:r>
        <w:rPr>
          <w:rFonts w:hint="eastAsia"/>
        </w:rPr>
        <w:t>　　图表 医疗地产机会</w:t>
      </w:r>
      <w:r>
        <w:rPr>
          <w:rFonts w:hint="eastAsia"/>
        </w:rPr>
        <w:br/>
      </w:r>
      <w:r>
        <w:rPr>
          <w:rFonts w:hint="eastAsia"/>
        </w:rPr>
        <w:t>　　图表 医疗地产威胁</w:t>
      </w:r>
      <w:r>
        <w:rPr>
          <w:rFonts w:hint="eastAsia"/>
        </w:rPr>
        <w:br/>
      </w:r>
      <w:r>
        <w:rPr>
          <w:rFonts w:hint="eastAsia"/>
        </w:rPr>
        <w:t>　　图表 进入医疗地产行业壁垒</w:t>
      </w:r>
      <w:r>
        <w:rPr>
          <w:rFonts w:hint="eastAsia"/>
        </w:rPr>
        <w:br/>
      </w:r>
      <w:r>
        <w:rPr>
          <w:rFonts w:hint="eastAsia"/>
        </w:rPr>
        <w:t>　　图表 医疗地产发展有利因素</w:t>
      </w:r>
      <w:r>
        <w:rPr>
          <w:rFonts w:hint="eastAsia"/>
        </w:rPr>
        <w:br/>
      </w:r>
      <w:r>
        <w:rPr>
          <w:rFonts w:hint="eastAsia"/>
        </w:rPr>
        <w:t>　　图表 医疗地产发展不利因素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2025-2031年中国医疗地产行业信息化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2025-2031年中国医疗地产行业市场容量预测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2025-2031年中国医疗地产行业市场规模预测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2025-2031年中国医疗地产行业风险</w:t>
      </w:r>
      <w:r>
        <w:rPr>
          <w:rFonts w:hint="eastAsia"/>
        </w:rPr>
        <w:br/>
      </w:r>
      <w:r>
        <w:rPr>
          <w:rFonts w:hint="eastAsia"/>
        </w:rPr>
        <w:t>　　图表 2025-2031年中国医疗地产市场前景分析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2025-2031年中国医疗地产发展趋势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938e66777d47fb" w:history="1">
        <w:r>
          <w:rPr>
            <w:rStyle w:val="Hyperlink"/>
          </w:rPr>
          <w:t>2025-2031年中国医疗地产行业现状调研与发展前景预测报告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5360282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938e66777d47fb" w:history="1">
        <w:r>
          <w:rPr>
            <w:rStyle w:val="Hyperlink"/>
          </w:rPr>
          <w:t>https://www.20087.com/2/28/YiLiaoDiChanShiChangQianJingFenXi.html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热点：医疗行业公司、医疗地产是什么、什么叫医疗集团、医疗地产公司、东莞医疗地产、医疗地产房产税、医疗集团和医共体的区别、医疗地产价和商业地产价的区别、医疗集团简介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48c00361c64495" w:history="1">
      <w:r>
        <w:rPr>
          <w:rStyle w:val="Hyperlink"/>
        </w:rPr>
        <w:t>2025-2031年中国医疗地产行业现状调研与发展前景预测报告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YiLiaoDiChanShiChangQianJingFenXi.html" TargetMode="External" Id="Rbd938e66777d47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YiLiaoDiChanShiChangQianJingFenXi.html" TargetMode="External" Id="Re448c00361c644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2025-07-13T23:34:56Z</dcterms:created>
  <dcterms:modified xsi:type="dcterms:W3CDTF">2025-07-14T00:34:56Z</dcterms:modified>
  <dc:subject>2025-2031年中国医疗地产行业现状调研与发展前景预测报告</dc:subject>
  <dc:title>2025-2031年中国医疗地产行业现状调研与发展前景预测报告</dc:title>
  <cp:keywords>2025-2031年中国医疗地产行业现状调研与发展前景预测报告</cp:keywords>
  <dc:description>2025-2031年中国医疗地产行业现状调研与发展前景预测报告</dc:description>
</cp:coreProperties>
</file>