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83026c86c43c9" w:history="1">
              <w:r>
                <w:rPr>
                  <w:rStyle w:val="Hyperlink"/>
                </w:rPr>
                <w:t>2025-2031年中国陶瓷市场调查研究及发展趋势分析报告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83026c86c43c9" w:history="1">
              <w:r>
                <w:rPr>
                  <w:rStyle w:val="Hyperlink"/>
                </w:rPr>
                <w:t>2025-2031年中国陶瓷市场调查研究及发展趋势分析报告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83026c86c43c9" w:history="1">
                <w:r>
                  <w:rPr>
                    <w:rStyle w:val="Hyperlink"/>
                  </w:rPr>
                  <w:t>https://www.20087.com/2/78/TaoCiDeFaZhanQianJing.html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历史悠久的手工艺品，其制作技艺和艺术价值深受世人喜爱。近年来，随着文化复兴和手工艺回归的潮流，陶瓷艺术品和日用品市场持续增长。现代陶艺家和设计师们运用创新手法，结合传统与现代元素，创造出兼具实用性和观赏性的陶瓷作品。同时，陶瓷在建筑装饰和高科技领域，如陶瓷基复合材料，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陶瓷行业将更加注重跨界合作和材料科学的突破。与时尚、家居设计的融合，将推动陶瓷产品的艺术创新和市场拓展。在材料层面，高性能陶瓷材料的研发，如用于航空航天、电子和医疗设备的陶瓷，将拓宽陶瓷的应用边界。此外，数字化设计和3D打印技术的应用，将为陶瓷制造带来新的生产模式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83026c86c43c9" w:history="1">
        <w:r>
          <w:rPr>
            <w:rStyle w:val="Hyperlink"/>
          </w:rPr>
          <w:t>2025-2031年中国陶瓷市场调查研究及发展趋势分析报告</w:t>
        </w:r>
      </w:hyperlink>
      <w:r>
        <w:rPr>
          <w:rFonts w:hint="eastAsia"/>
        </w:rPr>
        <w:t>》系统分析了陶瓷行业的市场规模、需求动态及价格趋势，并深入探讨了陶瓷产业链结构的变化与发展。报告详细解读了陶瓷行业现状，科学预测了未来市场前景与发展趋势，同时对陶瓷细分市场的竞争格局进行了全面评估，重点关注领先企业的竞争实力、市场集中度及品牌影响力。结合陶瓷技术现状与未来方向，报告揭示了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先进结构陶瓷行业概述</w:t>
      </w:r>
      <w:r>
        <w:rPr>
          <w:rFonts w:hint="eastAsia"/>
        </w:rPr>
        <w:br/>
      </w:r>
      <w:r>
        <w:rPr>
          <w:rFonts w:hint="eastAsia"/>
        </w:rPr>
        <w:t>　　第一节 先进结构陶瓷定义</w:t>
      </w:r>
      <w:r>
        <w:rPr>
          <w:rFonts w:hint="eastAsia"/>
        </w:rPr>
        <w:br/>
      </w:r>
      <w:r>
        <w:rPr>
          <w:rFonts w:hint="eastAsia"/>
        </w:rPr>
        <w:t>　　第二节 先进结构陶瓷分类</w:t>
      </w:r>
      <w:r>
        <w:rPr>
          <w:rFonts w:hint="eastAsia"/>
        </w:rPr>
        <w:br/>
      </w:r>
      <w:r>
        <w:rPr>
          <w:rFonts w:hint="eastAsia"/>
        </w:rPr>
        <w:t>　　第三节 先进结构陶瓷的简史及行业发展简况</w:t>
      </w:r>
      <w:r>
        <w:rPr>
          <w:rFonts w:hint="eastAsia"/>
        </w:rPr>
        <w:br/>
      </w:r>
      <w:r>
        <w:rPr>
          <w:rFonts w:hint="eastAsia"/>
        </w:rPr>
        <w:t>　　第四节 先进结构陶瓷行业在国民经济中的地位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2025-2031年中国先进结构陶瓷行业经济与政策环境分析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2025-2031年先进结构陶瓷行业发展经济环境分析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2025-2031年先进结构陶瓷行业发展政策环境分析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中国先进结构陶瓷行业供需分析</w:t>
      </w:r>
      <w:r>
        <w:rPr>
          <w:rFonts w:hint="eastAsia"/>
        </w:rPr>
        <w:br/>
      </w:r>
      <w:r>
        <w:rPr>
          <w:rFonts w:hint="eastAsia"/>
        </w:rPr>
        <w:t>　　第一节 中国先进结构陶瓷市场现状分析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中国先进结构陶瓷产品产量分析</w:t>
      </w:r>
      <w:r>
        <w:rPr>
          <w:rFonts w:hint="eastAsia"/>
        </w:rPr>
        <w:br/>
      </w:r>
      <w:r>
        <w:rPr>
          <w:rFonts w:hint="eastAsia"/>
        </w:rPr>
        <w:t>　　　　一、先进结构陶瓷产业总体产能规模</w:t>
      </w:r>
      <w:r>
        <w:rPr>
          <w:rFonts w:hint="eastAsia"/>
        </w:rPr>
        <w:br/>
      </w:r>
      <w:r>
        <w:rPr>
          <w:rFonts w:hint="eastAsia"/>
        </w:rPr>
        <w:t>　　　　二、先进结构陶瓷生产区域分布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中国先进结构陶瓷市场需求分析</w:t>
      </w:r>
      <w:r>
        <w:rPr>
          <w:rFonts w:hint="eastAsia"/>
        </w:rPr>
        <w:br/>
      </w:r>
      <w:r>
        <w:rPr>
          <w:rFonts w:hint="eastAsia"/>
        </w:rPr>
        <w:t>　　第四节 中国先进结构陶瓷价格趋势分析</w:t>
      </w:r>
      <w:r>
        <w:rPr>
          <w:rFonts w:hint="eastAsia"/>
        </w:rPr>
        <w:br/>
      </w:r>
      <w:r>
        <w:rPr>
          <w:rFonts w:hint="eastAsia"/>
        </w:rPr>
        <w:t>　　　　一、中国先进结构陶瓷2020-2025年价格走势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二、影响先进结构陶瓷价格因素分析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三、2025-2031年中国先进结构陶瓷价格走势预测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中国先进结构陶瓷行业进出口分析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2025-2031年先进结构陶瓷行业进口数据分析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2020-2025年先进结构陶瓷行业出口数据分析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2025-2031年先进结构陶瓷行业进口数据预测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2025-2031年先进结构陶瓷行业出口数据预测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2025-2031年中国先进结构陶瓷行业的市场需求分析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2025-2031年中国先进结构陶瓷的需求量分析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2020-2025年我国各地区先进结构陶瓷的需求结构分析</w:t>
      </w:r>
      <w:r>
        <w:rPr>
          <w:rFonts w:hint="eastAsia"/>
        </w:rPr>
        <w:br/>
      </w:r>
      <w:r>
        <w:rPr>
          <w:rFonts w:hint="eastAsia"/>
        </w:rPr>
        <w:t>　　　　一、我国先进结构陶瓷行业分地区产业结构分析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六、我国东北地区先进结构陶瓷需求量分析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七、我国西部地区先进结构陶瓷需求量分析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2025-2031年中国先进结构陶瓷行业主要指标监测分析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2025-2031年中国先进结构陶瓷行业规模情况分析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2025-2031年中国先进结构陶瓷行业产销情况分析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2020-2025年中国先进结构陶瓷行业财务能力分析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2025-2031年先进结构陶瓷行业特性分析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先进结构陶瓷行业SWOT分析</w:t>
      </w:r>
      <w:r>
        <w:rPr>
          <w:rFonts w:hint="eastAsia"/>
        </w:rPr>
        <w:br/>
      </w:r>
      <w:r>
        <w:rPr>
          <w:rFonts w:hint="eastAsia"/>
        </w:rPr>
        <w:t>　　　　一、先进结构陶瓷行业优势</w:t>
      </w:r>
      <w:r>
        <w:rPr>
          <w:rFonts w:hint="eastAsia"/>
        </w:rPr>
        <w:br/>
      </w:r>
      <w:r>
        <w:rPr>
          <w:rFonts w:hint="eastAsia"/>
        </w:rPr>
        <w:t>　　　　二、先进结构陶瓷行业劣势</w:t>
      </w:r>
      <w:r>
        <w:rPr>
          <w:rFonts w:hint="eastAsia"/>
        </w:rPr>
        <w:br/>
      </w:r>
      <w:r>
        <w:rPr>
          <w:rFonts w:hint="eastAsia"/>
        </w:rPr>
        <w:t>　　　　三、先进结构陶瓷行业机会</w:t>
      </w:r>
      <w:r>
        <w:rPr>
          <w:rFonts w:hint="eastAsia"/>
        </w:rPr>
        <w:br/>
      </w:r>
      <w:r>
        <w:rPr>
          <w:rFonts w:hint="eastAsia"/>
        </w:rPr>
        <w:t>　　　　四、先进结构陶瓷行业风险</w:t>
      </w:r>
      <w:r>
        <w:rPr>
          <w:rFonts w:hint="eastAsia"/>
        </w:rPr>
        <w:br/>
      </w:r>
      <w:r>
        <w:rPr>
          <w:rFonts w:hint="eastAsia"/>
        </w:rPr>
        <w:t>　　第三节 先进结构陶瓷行业波特五力模型分析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国内主要先进结构陶瓷企业分析</w:t>
      </w:r>
      <w:r>
        <w:rPr>
          <w:rFonts w:hint="eastAsia"/>
        </w:rPr>
        <w:br/>
      </w:r>
      <w:r>
        <w:rPr>
          <w:rFonts w:hint="eastAsia"/>
        </w:rPr>
        <w:t>　　第一节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潍坊华美精细技术陶瓷股份有限公司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福赛特（唐山）技术陶瓷工业有限公司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苏州珂玛材料技术有限公司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二、企业经营数据及财务指标分析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中国先进结构陶瓷行业未来发展预测及投资前景分析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未来先进结构陶瓷行业发展趋势分析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一、未来先进结构陶瓷行业发展分析</w:t>
      </w:r>
      <w:r>
        <w:rPr>
          <w:rFonts w:hint="eastAsia"/>
        </w:rPr>
        <w:br/>
      </w:r>
      <w:r>
        <w:rPr>
          <w:rFonts w:hint="eastAsia"/>
        </w:rPr>
        <w:t>　　　　二、未来先进结构陶瓷行业技术开发方向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2025-2031年先进结构陶瓷行业运行状况预测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一、2025-2031年先进结构陶瓷行业工业总产值预测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二、2025-2031年先进结构陶瓷行业销售产值预测</w:t>
      </w:r>
      <w:r>
        <w:rPr>
          <w:rFonts w:hint="eastAsia"/>
        </w:rPr>
        <w:br/>
      </w:r>
      <w:r>
        <w:rPr>
          <w:rFonts w:hint="eastAsia"/>
        </w:rPr>
        <w:t>　　　　三、2025-2031年先进结构陶瓷行业总资产预测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对中国先进结构陶瓷行业投资的建议及观点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1：先进结构陶瓷行业相关标准</w:t>
      </w:r>
      <w:r>
        <w:rPr>
          <w:rFonts w:hint="eastAsia"/>
        </w:rPr>
        <w:br/>
      </w:r>
      <w:r>
        <w:rPr>
          <w:rFonts w:hint="eastAsia"/>
        </w:rPr>
        <w:t>　　图表 2：2020-2025年我国先进结构陶瓷产业总体产能规模</w:t>
      </w:r>
      <w:r>
        <w:rPr>
          <w:rFonts w:hint="eastAsia"/>
        </w:rPr>
        <w:br/>
      </w:r>
      <w:r>
        <w:rPr>
          <w:rFonts w:hint="eastAsia"/>
        </w:rPr>
        <w:t>　　图表 3：2025年我国先进结构陶瓷生产区域分布</w:t>
      </w:r>
      <w:r>
        <w:rPr>
          <w:rFonts w:hint="eastAsia"/>
        </w:rPr>
        <w:br/>
      </w:r>
      <w:r>
        <w:rPr>
          <w:rFonts w:hint="eastAsia"/>
        </w:rPr>
        <w:t>　　图表 4：2020-2025年我国先进结构陶瓷产业产量分析</w:t>
      </w:r>
      <w:r>
        <w:rPr>
          <w:rFonts w:hint="eastAsia"/>
        </w:rPr>
        <w:br/>
      </w:r>
      <w:r>
        <w:rPr>
          <w:rFonts w:hint="eastAsia"/>
        </w:rPr>
        <w:t>　　图表 5：2020-2025年我国先进结构陶瓷产业销量情况</w:t>
      </w:r>
      <w:r>
        <w:rPr>
          <w:rFonts w:hint="eastAsia"/>
        </w:rPr>
        <w:br/>
      </w:r>
      <w:r>
        <w:rPr>
          <w:rFonts w:hint="eastAsia"/>
        </w:rPr>
        <w:t>　　图表 6：2020-2025年我国先进结构陶瓷产业价格走势</w:t>
      </w:r>
      <w:r>
        <w:rPr>
          <w:rFonts w:hint="eastAsia"/>
        </w:rPr>
        <w:br/>
      </w:r>
      <w:r>
        <w:rPr>
          <w:rFonts w:hint="eastAsia"/>
        </w:rPr>
        <w:t>　　图表 7：2025-2031年中我国先进结构陶瓷价格走势预测</w:t>
      </w:r>
      <w:r>
        <w:rPr>
          <w:rFonts w:hint="eastAsia"/>
        </w:rPr>
        <w:br/>
      </w:r>
      <w:r>
        <w:rPr>
          <w:rFonts w:hint="eastAsia"/>
        </w:rPr>
        <w:t>　　图表 8：2020-2025年先进结构陶瓷行业进口量分析</w:t>
      </w:r>
      <w:r>
        <w:rPr>
          <w:rFonts w:hint="eastAsia"/>
        </w:rPr>
        <w:br/>
      </w:r>
      <w:r>
        <w:rPr>
          <w:rFonts w:hint="eastAsia"/>
        </w:rPr>
        <w:t>　　图表 9：2020-2025年先进结构陶瓷行业出口量分析</w:t>
      </w:r>
      <w:r>
        <w:rPr>
          <w:rFonts w:hint="eastAsia"/>
        </w:rPr>
        <w:br/>
      </w:r>
      <w:r>
        <w:rPr>
          <w:rFonts w:hint="eastAsia"/>
        </w:rPr>
        <w:t>　　图表 10：2025-2031年先进结构陶瓷行业进口量预测</w:t>
      </w:r>
      <w:r>
        <w:rPr>
          <w:rFonts w:hint="eastAsia"/>
        </w:rPr>
        <w:br/>
      </w:r>
      <w:r>
        <w:rPr>
          <w:rFonts w:hint="eastAsia"/>
        </w:rPr>
        <w:t>　　图表 11：2025-2031年先进结构陶瓷行业出口量预测</w:t>
      </w:r>
      <w:r>
        <w:rPr>
          <w:rFonts w:hint="eastAsia"/>
        </w:rPr>
        <w:br/>
      </w:r>
      <w:r>
        <w:rPr>
          <w:rFonts w:hint="eastAsia"/>
        </w:rPr>
        <w:t>　　图表 12：2020-2025年我国先进结构陶瓷产业需求量分析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13：2025年我国先进结构陶瓷行业分地区产业结构分析</w:t>
      </w:r>
      <w:r>
        <w:rPr>
          <w:rFonts w:hint="eastAsia"/>
        </w:rPr>
        <w:br/>
      </w:r>
      <w:r>
        <w:rPr>
          <w:rFonts w:hint="eastAsia"/>
        </w:rPr>
        <w:t>　　图表 14：2020-2025年华东地区先进结构陶瓷产业需求量分析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15：2020-2025年华北地区先进结构陶瓷产业需求量分析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16：2020-2025年华中地区先进结构陶瓷产业需求量分析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17：2020-2025年华南地区先进结构陶瓷产业需求量分析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18：2020-2025年东北地区先进结构陶瓷产业需求量分析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19：2020-2025年西部地区先进结构陶瓷产业需求量分析</w:t>
      </w:r>
      <w:r>
        <w:rPr>
          <w:rFonts w:hint="eastAsia"/>
        </w:rPr>
        <w:br/>
      </w:r>
      <w:r>
        <w:rPr>
          <w:rFonts w:hint="eastAsia"/>
        </w:rPr>
        <w:t>　　图表 20：2020-2025年我国先进结构陶瓷产业单位规模分析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21：2020-2025年我国先进结构陶瓷产业人员规模分析</w:t>
      </w:r>
      <w:r>
        <w:rPr>
          <w:rFonts w:hint="eastAsia"/>
        </w:rPr>
        <w:br/>
      </w:r>
      <w:r>
        <w:rPr>
          <w:rFonts w:hint="eastAsia"/>
        </w:rPr>
        <w:t>　　图表 22：2020-2025年我国先进结构陶瓷产业资产规模分析</w:t>
      </w:r>
      <w:r>
        <w:rPr>
          <w:rFonts w:hint="eastAsia"/>
        </w:rPr>
        <w:br/>
      </w:r>
      <w:r>
        <w:rPr>
          <w:rFonts w:hint="eastAsia"/>
        </w:rPr>
        <w:t>　　图表 23：2020-2025年我国先进结构陶瓷产业市场规模分析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24：2020-2025年我国先进结构陶瓷产业利润规模分析</w:t>
      </w:r>
      <w:r>
        <w:rPr>
          <w:rFonts w:hint="eastAsia"/>
        </w:rPr>
        <w:br/>
      </w:r>
      <w:r>
        <w:rPr>
          <w:rFonts w:hint="eastAsia"/>
        </w:rPr>
        <w:t>　　图表 25：2020-2025年我国先进结构陶瓷产业产值分析</w:t>
      </w:r>
      <w:r>
        <w:rPr>
          <w:rFonts w:hint="eastAsia"/>
        </w:rPr>
        <w:br/>
      </w:r>
      <w:r>
        <w:rPr>
          <w:rFonts w:hint="eastAsia"/>
        </w:rPr>
        <w:t>　　图表 26：2020-2025年我国先进结构陶瓷产业销售产值分析</w:t>
      </w:r>
      <w:r>
        <w:rPr>
          <w:rFonts w:hint="eastAsia"/>
        </w:rPr>
        <w:br/>
      </w:r>
      <w:r>
        <w:rPr>
          <w:rFonts w:hint="eastAsia"/>
        </w:rPr>
        <w:t>　　图表 27：2020-2025年我国先进结构陶瓷产业产销情况分析</w:t>
      </w:r>
      <w:r>
        <w:rPr>
          <w:rFonts w:hint="eastAsia"/>
        </w:rPr>
        <w:br/>
      </w:r>
      <w:r>
        <w:rPr>
          <w:rFonts w:hint="eastAsia"/>
        </w:rPr>
        <w:t>　　图表 28：2020-2025年我国先进结构陶瓷产业盈利能力分析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29：2020-2025年我国先进结构陶瓷产业偿债能力分析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30：2020-2025年我国先进结构陶瓷产业运营能力分析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31：2020-2025年我国先进结构陶瓷产业发展能力分析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83026c86c43c9" w:history="1">
        <w:r>
          <w:rPr>
            <w:rStyle w:val="Hyperlink"/>
          </w:rPr>
          <w:t>2025-2031年中国陶瓷市场调查研究及发展趋势分析报告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83026c86c43c9" w:history="1">
        <w:r>
          <w:rPr>
            <w:rStyle w:val="Hyperlink"/>
          </w:rPr>
          <w:t>https://www.20087.com/2/78/TaoCiDeFaZhanQianJing.html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c336cf8b4631" w:history="1">
      <w:r>
        <w:rPr>
          <w:rStyle w:val="Hyperlink"/>
        </w:rPr>
        <w:t>2025-2031年中国陶瓷市场调查研究及发展趋势分析报告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oCiDeFaZhanQianJing.html" TargetMode="External" Id="R06a83026c86c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oCiDeFaZhanQianJing.html" TargetMode="External" Id="R3ac3c336cf8b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2025-02-27T02:20:00Z</dcterms:created>
  <dcterms:modified xsi:type="dcterms:W3CDTF">2025-02-27T03:20:00Z</dcterms:modified>
  <dc:subject>2025-2031年中国陶瓷市场调查研究及发展趋势分析报告</dc:subject>
  <dc:title>2025-2031年中国陶瓷市场调查研究及发展趋势分析报告</dc:title>
  <cp:keywords>2025-2031年中国陶瓷市场调查研究及发展趋势分析报告</cp:keywords>
  <dc:description>2025-2031年中国陶瓷市场调查研究及发展趋势分析报告</dc:description>
</cp:coreProperties>
</file>