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46f8909ef49ef" w:history="1">
              <w:r>
                <w:rPr>
                  <w:rStyle w:val="Hyperlink"/>
                </w:rPr>
                <w:t>中国天津市房地产市场调查研究与发展前景预测报告（2025-2031年）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46f8909ef49ef" w:history="1">
              <w:r>
                <w:rPr>
                  <w:rStyle w:val="Hyperlink"/>
                </w:rPr>
                <w:t>中国天津市房地产市场调查研究与发展前景预测报告（2025-2031年）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46f8909ef49ef" w:history="1">
                <w:r>
                  <w:rPr>
                    <w:rStyle w:val="Hyperlink"/>
                  </w:rPr>
                  <w:t>https://www.20087.com/2/58/TianJinShiFangDiChanDeFaZhanQuSh.html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市场作为中国北方重要的经济中心之一，近年来经历了快速的发展和变化。随着京津冀一体化战略的推进，天津房地产市场受益于政策支持和基础设施改善，特别是在交通网络和公共服务设施建设方面，使得该地区成为吸引人口流入和投资的重点区域。从住房市场来看，住宅价格相对稳定，但不同区域之间存在明显差异，中心城区的房价普遍高于郊区。商业地产方面，随着电子商务的冲击，传统零售业面临挑战，但商务办公和物流仓储地产则保持了稳健增长。此外，天津市政府积极推行住房保障政策，加大公租房和共有产权房的建设力度，以满足不同收入群体的居住需求。</w:t>
      </w:r>
      <w:r>
        <w:rPr>
          <w:rFonts w:hint="eastAsia"/>
        </w:rPr>
        <w:br/>
      </w:r>
      <w:r>
        <w:rPr>
          <w:rFonts w:hint="eastAsia"/>
        </w:rPr>
        <w:t>　　未来，天津市房地产市场将朝着更加多元化和高品质的方向发展。一方面，随着城市化进程的加快，天津将继续推进住房市场的健康发展，注重住房的品质提升和服务配套完善，以适应居民对美好生活的追求。另一方面，商业地产领域将更加注重功能性和体验性，通过引入更多文化、休闲和娱乐元素，提升商业项目的吸引力。同时，随着可持续发展理念的深入人心，绿色建筑和智能建筑将成为新的发展趋势，推动房地产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46f8909ef49ef" w:history="1">
        <w:r>
          <w:rPr>
            <w:rStyle w:val="Hyperlink"/>
          </w:rPr>
          <w:t>中国天津市房地产市场调查研究与发展前景预测报告（2025-2031年）</w:t>
        </w:r>
      </w:hyperlink>
      <w:r>
        <w:rPr>
          <w:rFonts w:hint="eastAsia"/>
        </w:rPr>
        <w:t>》基于多年行业研究积累，结合天津市房地产市场发展现状，依托行业权威数据资源和长期市场监测数据库，对天津市房地产市场规模、技术现状及未来方向进行了全面分析。报告梳理了天津市房地产行业竞争格局，重点评估了主要企业的市场表现及品牌影响力，并通过SWOT分析揭示了天津市房地产行业机遇与潜在风险。同时，报告对天津市房地产市场前景和发展趋势进行了科学预测，为投资者提供了投资价值判断和策略建议，助力把握天津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一、天津市房地产政策法规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2020-2025年天津市城市建设规划分析</w:t>
      </w:r>
      <w:r>
        <w:rPr>
          <w:rFonts w:hint="eastAsia"/>
        </w:rPr>
        <w:br/>
      </w:r>
      <w:r>
        <w:rPr>
          <w:rFonts w:hint="eastAsia"/>
        </w:rPr>
        <w:t>　　　　一、天津市住房建设规划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一、天津市房地产业发展历程</w:t>
      </w:r>
      <w:r>
        <w:rPr>
          <w:rFonts w:hint="eastAsia"/>
        </w:rPr>
        <w:br/>
      </w:r>
      <w:r>
        <w:rPr>
          <w:rFonts w:hint="eastAsia"/>
        </w:rPr>
        <w:t>　　　　二、天津市房地产业运行动态分析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三、天津市房地产业市场走势分析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2020-2025年天津市土地市场发展现状分析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一、天津市住宅市场发展回顾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2018年1-5月天津市住宅土地出让宗数为47宗，天津市住宅土地出让宗数为116宗；天津市住宅土地出让面积为363.63万㎡，天津市住宅土地出让面积为772.67万㎡。</w:t>
      </w:r>
      <w:r>
        <w:rPr>
          <w:rFonts w:hint="eastAsia"/>
        </w:rPr>
        <w:br/>
      </w:r>
      <w:r>
        <w:rPr>
          <w:rFonts w:hint="eastAsia"/>
        </w:rPr>
        <w:t>　　　　2020-2025年天津市住宅土地出让面积走势图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二、天津市住宅区域市场发展</w:t>
      </w:r>
      <w:r>
        <w:rPr>
          <w:rFonts w:hint="eastAsia"/>
        </w:rPr>
        <w:br/>
      </w:r>
      <w:r>
        <w:rPr>
          <w:rFonts w:hint="eastAsia"/>
        </w:rPr>
        <w:t>　　　　三、天津市住宅市场供求分析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2020-2025年天津市高端住宅市场现状分析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一、天津市高端住宅价格行情</w:t>
      </w:r>
      <w:r>
        <w:rPr>
          <w:rFonts w:hint="eastAsia"/>
        </w:rPr>
        <w:br/>
      </w:r>
      <w:r>
        <w:rPr>
          <w:rFonts w:hint="eastAsia"/>
        </w:rPr>
        <w:t>　　　　二、天津市高端住宅销售形势</w:t>
      </w:r>
      <w:r>
        <w:rPr>
          <w:rFonts w:hint="eastAsia"/>
        </w:rPr>
        <w:br/>
      </w:r>
      <w:r>
        <w:rPr>
          <w:rFonts w:hint="eastAsia"/>
        </w:rPr>
        <w:t>　　　　三、天津市高端住宅发展走向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2020-2025年天津市别墅产业运营态势分析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一、天津市别墅市场发展阶段</w:t>
      </w:r>
      <w:r>
        <w:rPr>
          <w:rFonts w:hint="eastAsia"/>
        </w:rPr>
        <w:br/>
      </w:r>
      <w:r>
        <w:rPr>
          <w:rFonts w:hint="eastAsia"/>
        </w:rPr>
        <w:t>　　　　二、天津市别墅市场需求特征</w:t>
      </w:r>
      <w:r>
        <w:rPr>
          <w:rFonts w:hint="eastAsia"/>
        </w:rPr>
        <w:br/>
      </w:r>
      <w:r>
        <w:rPr>
          <w:rFonts w:hint="eastAsia"/>
        </w:rPr>
        <w:t>　　　　三、天津市别墅市场存在的问题与对策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2020-2025年天津市商业地产业发展态势分析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2020-2025年天津市商业地产业发展现状分析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一、天津市商业地产行业发展现状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二、天津市商业地产市场行情</w:t>
      </w:r>
      <w:r>
        <w:rPr>
          <w:rFonts w:hint="eastAsia"/>
        </w:rPr>
        <w:br/>
      </w:r>
      <w:r>
        <w:rPr>
          <w:rFonts w:hint="eastAsia"/>
        </w:rPr>
        <w:t>　　　　三、天津市商业地产市场发展机遇与挑战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2020-2025年天津市写字楼市场发展形势分析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一、天津市写字楼市场现状</w:t>
      </w:r>
      <w:r>
        <w:rPr>
          <w:rFonts w:hint="eastAsia"/>
        </w:rPr>
        <w:br/>
      </w:r>
      <w:r>
        <w:rPr>
          <w:rFonts w:hint="eastAsia"/>
        </w:rPr>
        <w:t>　　　　二、天津市写字楼区域市场</w:t>
      </w:r>
      <w:r>
        <w:rPr>
          <w:rFonts w:hint="eastAsia"/>
        </w:rPr>
        <w:br/>
      </w:r>
      <w:r>
        <w:rPr>
          <w:rFonts w:hint="eastAsia"/>
        </w:rPr>
        <w:t>　　　　三、天津市写字楼市场价格走向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一、天津市二手房供应情况</w:t>
      </w:r>
      <w:r>
        <w:rPr>
          <w:rFonts w:hint="eastAsia"/>
        </w:rPr>
        <w:br/>
      </w:r>
      <w:r>
        <w:rPr>
          <w:rFonts w:hint="eastAsia"/>
        </w:rPr>
        <w:t>　　　　二、天津市二手房市场需求结构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三、天津市二手房市场交易情况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2020-2025年天津市房地产业竞争格局分析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一、天津市房地产业细分市场竞争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二、天津市房地产企业竞争格局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三、天津市房地产价格竞争现状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2020-2025年天津市房地产行业主要公司关键性财务数据分析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首创置业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2025-2031年天津市房地产业发展前景预测分析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2025-2031年天津市房地产业发展走势预测分析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一、天津市房地产业市场需求预测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二、天津市房地产业价格走势分析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三、天津市房地产业竞争格局预测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2025-2031年天津市房地产业市场盈利能力预测分析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2025-2031年天津市房地产业投资机会与投资风险预测分析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一、天津市房地产行业吸引力分析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二、天津市房地产行业区域投资潜力分析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2025-2031年天津市房地产投资策略分析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46f8909ef49ef" w:history="1">
        <w:r>
          <w:rPr>
            <w:rStyle w:val="Hyperlink"/>
          </w:rPr>
          <w:t>中国天津市房地产市场调查研究与发展前景预测报告（2025-2031年）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46f8909ef49ef" w:history="1">
        <w:r>
          <w:rPr>
            <w:rStyle w:val="Hyperlink"/>
          </w:rPr>
          <w:t>https://www.20087.com/2/58/TianJinShiFangDiChanDeFaZhanQuSh.html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河西区富裕大厦不动产、天津市房地产交易中心、住总青年one售楼处、天津市房地产管理局、天津房产网官网查询、天津市房地产权证和中华人民共和国不动产权证书一样吗、天津房产信息网新楼盘、天津市房地产协会、天津市商品房备案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7c8d979a4e33" w:history="1">
      <w:r>
        <w:rPr>
          <w:rStyle w:val="Hyperlink"/>
        </w:rPr>
        <w:t>中国天津市房地产市场调查研究与发展前景预测报告（2025-2031年）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ianJinShiFangDiChanDeFaZhanQuSh.html" TargetMode="External" Id="Rbe846f8909ef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ianJinShiFangDiChanDeFaZhanQuSh.html" TargetMode="External" Id="Rbfcc7c8d979a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2025-02-03T01:52:00Z</dcterms:created>
  <dcterms:modified xsi:type="dcterms:W3CDTF">2025-02-03T02:52:00Z</dcterms:modified>
  <dc:subject>中国天津市房地产市场调查研究与发展前景预测报告（2025-2031年）</dc:subject>
  <dc:title>中国天津市房地产市场调查研究与发展前景预测报告（2025-2031年）</dc:title>
  <cp:keywords>中国天津市房地产市场调查研究与发展前景预测报告（2025-2031年）</cp:keywords>
  <dc:description>中国天津市房地产市场调查研究与发展前景预测报告（2025-2031年）</dc:description>
</cp:coreProperties>
</file>