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db153369e490e" w:history="1">
              <w:r>
                <w:rPr>
                  <w:rStyle w:val="Hyperlink"/>
                </w:rPr>
                <w:t>2026-2032年全球与中国建筑涂装服务行业研究分析及前景趋势报告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db153369e490e" w:history="1">
              <w:r>
                <w:rPr>
                  <w:rStyle w:val="Hyperlink"/>
                </w:rPr>
                <w:t>2026-2032年全球与中国建筑涂装服务行业研究分析及前景趋势报告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db153369e490e" w:history="1">
                <w:r>
                  <w:rPr>
                    <w:rStyle w:val="Hyperlink"/>
                  </w:rPr>
                  <w:t>https://www.20087.com/2/78/JianZhuTuZhuangFuWuHangYeFaZhanQianJing.html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装服务当前涵盖住宅翻新、商业空间美化及工业防腐三大场景，服务内容从基础墙面处理延伸至色彩设计、功能性涂层施工（如防霉、隔热、净味）及旧漆环保清除。行业正经历从游击队模式向品牌化、标准化转型，头部企业推行“勘测-设计-施工-售后”全流程管理，并采用低VOC水性涂料满足环保法规。数字化工具如AR配色APP、无人机立面扫描提升方案精准度。然而，劳动力老龄化与熟练技工短缺制约交付效率；同时，消费者对工期透明度、空气质量保障及质保期限提出更高要求，倒逼服务升级。</w:t>
      </w:r>
      <w:r>
        <w:rPr>
          <w:rFonts w:hint="eastAsia"/>
        </w:rPr>
        <w:br/>
      </w:r>
      <w:r>
        <w:rPr>
          <w:rFonts w:hint="eastAsia"/>
        </w:rPr>
        <w:t>　　未来，建筑涂装服务将深度融合智能材料与数字孪生技术。市场调研网认为，光催化自清洁涂料、相变调温涂层及抗菌纳米复合材料将拓展服务附加值。BIM（建筑信息模型）与涂装工序联动，实现材料用量精准计算与施工路径优化。机器人喷涂系统在高空幕墙与标准化住宅项目中试点应用，提升安全与一致性。在可持续维度，旧漆回收再生技术与碳足迹核算将纳入服务报价体系。此外，订阅制“墙面焕新”模式或兴起，结合定期维护与潮流色更新。长远看，该服务将从“表面装饰”升级为“建筑健康管理系统”的有机组成，支撑绿色建筑与人居品质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db153369e490e" w:history="1">
        <w:r>
          <w:rPr>
            <w:rStyle w:val="Hyperlink"/>
          </w:rPr>
          <w:t>2026-2032年全球与中国建筑涂装服务行业研究分析及前景趋势报告</w:t>
        </w:r>
      </w:hyperlink>
      <w:r>
        <w:rPr>
          <w:rFonts w:hint="eastAsia"/>
        </w:rPr>
        <w:t>》系统分析了建筑涂装服务行业的现状，全面梳理了建筑涂装服务市场需求、市场规模、产业链结构及价格体系，详细解读了建筑涂装服务细分市场特点。报告结合权威数据，科学预测了建筑涂装服务市场前景与发展趋势，客观分析了品牌竞争格局、市场集中度及重点企业的运营表现，并指出了建筑涂装服务行业面临的机遇与风险。为建筑涂装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全球市场建筑涂装服务市场总体规模</w:t>
      </w:r>
      <w:r>
        <w:rPr>
          <w:rFonts w:hint="eastAsia"/>
        </w:rPr>
        <w:br/>
      </w:r>
      <w:r>
        <w:rPr>
          <w:rFonts w:hint="eastAsia"/>
        </w:rPr>
        <w:t>　　1.4 中国市场建筑涂装服务市场总体规模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建筑涂装服务行业发展总体概况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建筑涂装服务行业发展主要特点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建筑涂装服务行业发展影响因素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建筑涂装服务有利因素</w:t>
      </w:r>
      <w:r>
        <w:rPr>
          <w:rFonts w:hint="eastAsia"/>
        </w:rPr>
        <w:br/>
      </w:r>
      <w:r>
        <w:rPr>
          <w:rFonts w:hint="eastAsia"/>
        </w:rPr>
        <w:t>　　　　1.5.3 .2 建筑涂装服务不利因素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全球市场，近三年建筑涂装服务主要企业占有率及排名（按收入）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建筑涂装服务主要企业在国际市场占有率（按收入，2023-2026）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2025年建筑涂装服务主要企业在国际市场排名（按收入）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全球市场主要企业建筑涂装服务销售收入（2023-2026）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中国市场，近三年建筑涂装服务主要企业占有率及排名（按收入）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建筑涂装服务主要企业在中国市场占有率（按收入，2023-2026）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2025年建筑涂装服务主要企业在中国市场排名（按收入）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中国市场主要企业建筑涂装服务销售收入（2023-2026）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全球主要厂商建筑涂装服务总部及产地分布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全球主要厂商成立时间及建筑涂装服务商业化日期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全球主要厂商建筑涂装服务产品类型及应用</w:t>
      </w:r>
      <w:r>
        <w:rPr>
          <w:rFonts w:hint="eastAsia"/>
        </w:rPr>
        <w:br/>
      </w:r>
      <w:r>
        <w:rPr>
          <w:rFonts w:hint="eastAsia"/>
        </w:rPr>
        <w:t>　　2.6 建筑涂装服务行业集中度、竞争程度分析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建筑涂装服务行业集中度分析：2025年全球Top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全球建筑涂装服务第一梯队、第二梯队和第三梯队厂商（品牌）及市场份额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全球建筑涂装服务主要地区分析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全球主要地区建筑涂装服务市场规模分析：2021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全球主要地区建筑涂装服务销售额及份额（2021-2026）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全球主要地区建筑涂装服务销售额及份额预测（2027-2032）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室外涂装</w:t>
      </w:r>
      <w:r>
        <w:rPr>
          <w:rFonts w:hint="eastAsia"/>
        </w:rPr>
        <w:br/>
      </w:r>
      <w:r>
        <w:rPr>
          <w:rFonts w:hint="eastAsia"/>
        </w:rPr>
        <w:t>　　　　4.1.2 室内涂装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按产品类型细分，全球建筑涂装服务销售额对比（2021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按产品类型细分，全球建筑涂装服务销售额及市场份额（2021-2026）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按产品类型细分，全球建筑涂装服务销售额预测（2027-2032）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按产品类型细分，中国建筑涂装服务销售额及市场份额（2021-2026）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按产品类型细分，中国建筑涂装服务销售额预测（2027-2032）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公寓</w:t>
      </w:r>
      <w:r>
        <w:rPr>
          <w:rFonts w:hint="eastAsia"/>
        </w:rPr>
        <w:br/>
      </w:r>
      <w:r>
        <w:rPr>
          <w:rFonts w:hint="eastAsia"/>
        </w:rPr>
        <w:t>　　　　5.1.3 仓库</w:t>
      </w:r>
      <w:r>
        <w:rPr>
          <w:rFonts w:hint="eastAsia"/>
        </w:rPr>
        <w:br/>
      </w:r>
      <w:r>
        <w:rPr>
          <w:rFonts w:hint="eastAsia"/>
        </w:rPr>
        <w:t>　　　　5.1.4 工厂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按应用细分，全球建筑涂装服务销售额对比（2021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按应用细分，全球建筑涂装服务销售额及市场份额（2021-2026）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按应用细分，全球建筑涂装服务销售额预测（2027-2032）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中国不同应用建筑涂装服务销售额及预测（2021-2032）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中国不同应用建筑涂装服务销售额及市场份额（2021-2026）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中国不同应用建筑涂装服务销售额预测（2027-2032）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建筑涂装服务行业发展趋势</w:t>
      </w:r>
      <w:r>
        <w:rPr>
          <w:rFonts w:hint="eastAsia"/>
        </w:rPr>
        <w:br/>
      </w:r>
      <w:r>
        <w:rPr>
          <w:rFonts w:hint="eastAsia"/>
        </w:rPr>
        <w:t>　　7.2 建筑涂装服务行业主要驱动因素</w:t>
      </w:r>
      <w:r>
        <w:rPr>
          <w:rFonts w:hint="eastAsia"/>
        </w:rPr>
        <w:br/>
      </w:r>
      <w:r>
        <w:rPr>
          <w:rFonts w:hint="eastAsia"/>
        </w:rPr>
        <w:t>　　7.3 建筑涂装服务中国企业SWOT分析</w:t>
      </w:r>
      <w:r>
        <w:rPr>
          <w:rFonts w:hint="eastAsia"/>
        </w:rPr>
        <w:br/>
      </w:r>
      <w:r>
        <w:rPr>
          <w:rFonts w:hint="eastAsia"/>
        </w:rPr>
        <w:t>　　7.4 中国建筑涂装服务行业政策环境分析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建筑涂装服务行业产业链简介</w:t>
      </w:r>
      <w:r>
        <w:rPr>
          <w:rFonts w:hint="eastAsia"/>
        </w:rPr>
        <w:br/>
      </w:r>
      <w:r>
        <w:rPr>
          <w:rFonts w:hint="eastAsia"/>
        </w:rPr>
        <w:t>　　　　8.1.1 建筑涂装服务行业供应链分析</w:t>
      </w:r>
      <w:r>
        <w:rPr>
          <w:rFonts w:hint="eastAsia"/>
        </w:rPr>
        <w:br/>
      </w:r>
      <w:r>
        <w:rPr>
          <w:rFonts w:hint="eastAsia"/>
        </w:rPr>
        <w:t>　　　　8.1.2 建筑涂装服务主要原料及供应情况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建筑涂装服务行业主要下游客户</w:t>
      </w:r>
      <w:r>
        <w:rPr>
          <w:rFonts w:hint="eastAsia"/>
        </w:rPr>
        <w:br/>
      </w:r>
      <w:r>
        <w:rPr>
          <w:rFonts w:hint="eastAsia"/>
        </w:rPr>
        <w:t>　　8.2 建筑涂装服务行业采购模式</w:t>
      </w:r>
      <w:r>
        <w:rPr>
          <w:rFonts w:hint="eastAsia"/>
        </w:rPr>
        <w:br/>
      </w:r>
      <w:r>
        <w:rPr>
          <w:rFonts w:hint="eastAsia"/>
        </w:rPr>
        <w:t>　　8.3 建筑涂装服务行业生产模式</w:t>
      </w:r>
      <w:r>
        <w:rPr>
          <w:rFonts w:hint="eastAsia"/>
        </w:rPr>
        <w:br/>
      </w:r>
      <w:r>
        <w:rPr>
          <w:rFonts w:hint="eastAsia"/>
        </w:rPr>
        <w:t>　　8.4 建筑涂装服务行业销售模式及销售渠道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建筑涂装服务行业发展主要特点</w:t>
      </w:r>
      <w:r>
        <w:rPr>
          <w:rFonts w:hint="eastAsia"/>
        </w:rPr>
        <w:br/>
      </w:r>
      <w:r>
        <w:rPr>
          <w:rFonts w:hint="eastAsia"/>
        </w:rPr>
        <w:t>　　表 2： 建筑涂装服务行业发展有利因素分析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建筑涂装服务行业发展不利因素分析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进入建筑涂装服务行业壁垒</w:t>
      </w:r>
      <w:r>
        <w:rPr>
          <w:rFonts w:hint="eastAsia"/>
        </w:rPr>
        <w:br/>
      </w:r>
      <w:r>
        <w:rPr>
          <w:rFonts w:hint="eastAsia"/>
        </w:rPr>
        <w:t>　　表 5： 建筑涂装服务主要企业在国际市场占有率（按收入，2023-2026）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2025年建筑涂装服务主要企业在国际市场排名（按收入）&amp;（万元）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全球市场主要企业建筑涂装服务销售收入（2023-2026）&amp;（万元）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建筑涂装服务主要企业在中国市场占有率（按收入，2023-2026）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2025年建筑涂装服务主要企业在中国市场排名（按收入）&amp;（万元）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中国市场主要企业建筑涂装服务销售收入（2023-2026）&amp;（万元）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全球主要厂商建筑涂装服务总部及产地分布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全球主要厂商成立时间及建筑涂装服务商业化日期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全球主要厂商建筑涂装服务产品类型及应用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2025年全球建筑涂装服务主要厂商市场地位（第一梯队、第二梯队和第三梯队）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全球建筑涂装服务市场投资、并购等现状分析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全球主要地区建筑涂装服务销售额：（2021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全球主要地区建筑涂装服务销售额（2021-2026）&amp;（万元）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全球主要地区建筑涂装服务销售额及份额列表（2021-2026）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全球主要地区建筑涂装服务销售额预测（2027-2032）&amp;（万元）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全球主要地区建筑涂装服务销售额及份额列表预测（2027-2032）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室外涂装主要企业列表</w:t>
      </w:r>
      <w:r>
        <w:rPr>
          <w:rFonts w:hint="eastAsia"/>
        </w:rPr>
        <w:br/>
      </w:r>
      <w:r>
        <w:rPr>
          <w:rFonts w:hint="eastAsia"/>
        </w:rPr>
        <w:t>　　表 22： 室内涂装主要企业列表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按产品类型细分，全球建筑涂装服务销售额及增长率对比（2021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按产品类型细分，全球建筑涂装服务销售额（2021-2026）&amp;（万元）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按产品类型细分，全球建筑涂装服务销售额市场份额列表（2021-2026）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按产品类型细分，全球建筑涂装服务销售额预测（2027-2032）&amp;（万元）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按产品类型细分，全球建筑涂装服务销售额市场份额预测（2027-2032）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按产品类型细分，中国建筑涂装服务销售额（2021-2026）&amp;（万元）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按产品类型细分，中国建筑涂装服务销售额市场份额列表（2021-2026）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按产品类型细分，中国建筑涂装服务销售额预测（2027-2032）&amp;（万元）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按产品类型细分，中国建筑涂装服务销售额市场份额预测（2027-2032）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按应用细分，全球建筑涂装服务销售额及增长率对比（2021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按应用细分，全球建筑涂装服务销售额（2021-2026）&amp;（万元）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按应用细分，全球建筑涂装服务销售额市场份额列表（2021-2026）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按应用细分，全球建筑涂装服务销售额预测（2027-2032）&amp;（万元）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按应用细分，全球建筑涂装服务市场份额预测（2027-2032）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中国不同应用建筑涂装服务销售额（2021-2026）&amp;（万元）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中国不同应用建筑涂装服务销售额市场份额列表（2021-2026）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中国不同应用建筑涂装服务销售额预测（2027-2032）&amp;（万元）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中国不同应用建筑涂装服务销售额市场份额预测（2027-2032）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重点企业（17）公司信息、总部、建筑涂装服务市场地位以及主要的竞争对手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建筑涂装服务产品及服务介绍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建筑涂装服务收入及毛利率（2021-2026）&amp;（万元）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建筑涂装服务行业发展趋势</w:t>
      </w:r>
      <w:r>
        <w:rPr>
          <w:rFonts w:hint="eastAsia"/>
        </w:rPr>
        <w:br/>
      </w:r>
      <w:r>
        <w:rPr>
          <w:rFonts w:hint="eastAsia"/>
        </w:rPr>
        <w:t>　　表 126： 建筑涂装服务行业主要驱动因素</w:t>
      </w:r>
      <w:r>
        <w:rPr>
          <w:rFonts w:hint="eastAsia"/>
        </w:rPr>
        <w:br/>
      </w:r>
      <w:r>
        <w:rPr>
          <w:rFonts w:hint="eastAsia"/>
        </w:rPr>
        <w:t>　　表 127： 建筑涂装服务行业供应链分析</w:t>
      </w:r>
      <w:r>
        <w:rPr>
          <w:rFonts w:hint="eastAsia"/>
        </w:rPr>
        <w:br/>
      </w:r>
      <w:r>
        <w:rPr>
          <w:rFonts w:hint="eastAsia"/>
        </w:rPr>
        <w:t>　　表 128： 建筑涂装服务上游原料供应商</w:t>
      </w:r>
      <w:r>
        <w:rPr>
          <w:rFonts w:hint="eastAsia"/>
        </w:rPr>
        <w:br/>
      </w:r>
      <w:r>
        <w:rPr>
          <w:rFonts w:hint="eastAsia"/>
        </w:rPr>
        <w:t>　　表 129： 建筑涂装服务行业主要下游客户</w:t>
      </w:r>
      <w:r>
        <w:rPr>
          <w:rFonts w:hint="eastAsia"/>
        </w:rPr>
        <w:br/>
      </w:r>
      <w:r>
        <w:rPr>
          <w:rFonts w:hint="eastAsia"/>
        </w:rPr>
        <w:t>　　表 130： 建筑涂装服务典型经销商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建筑涂装服务产品图片</w:t>
      </w:r>
      <w:r>
        <w:rPr>
          <w:rFonts w:hint="eastAsia"/>
        </w:rPr>
        <w:br/>
      </w:r>
      <w:r>
        <w:rPr>
          <w:rFonts w:hint="eastAsia"/>
        </w:rPr>
        <w:t>　　图 2： 全球市场建筑涂装服务市场规模，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全球建筑涂装服务市场销售额预测：（万元）&amp;（2021-2032）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中国市场建筑涂装服务销售额及未来趋势（2021-2032）&amp;（万元）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2025年全球前五大厂商建筑涂装服务市场份额</w:t>
      </w:r>
      <w:r>
        <w:rPr>
          <w:rFonts w:hint="eastAsia"/>
        </w:rPr>
        <w:br/>
      </w:r>
      <w:r>
        <w:rPr>
          <w:rFonts w:hint="eastAsia"/>
        </w:rPr>
        <w:t>　　图 6： 2025年全球建筑涂装服务第一梯队、第二梯队和第三梯队厂商及市场份额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全球主要地区建筑涂装服务销售额市场份额（2021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中东建筑涂装服务销售额及预测（2021-2032）&amp;（万元）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室外涂装 产品图片</w:t>
      </w:r>
      <w:r>
        <w:rPr>
          <w:rFonts w:hint="eastAsia"/>
        </w:rPr>
        <w:br/>
      </w:r>
      <w:r>
        <w:rPr>
          <w:rFonts w:hint="eastAsia"/>
        </w:rPr>
        <w:t>　　图 17： 全球室外涂装规模及增长率（2021-2032）&amp;（万元）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室内涂装产品图片</w:t>
      </w:r>
      <w:r>
        <w:rPr>
          <w:rFonts w:hint="eastAsia"/>
        </w:rPr>
        <w:br/>
      </w:r>
      <w:r>
        <w:rPr>
          <w:rFonts w:hint="eastAsia"/>
        </w:rPr>
        <w:t>　　图 19： 全球室内涂装规模及增长率（2021-2032）&amp;（万元）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按产品类型细分，全球建筑涂装服务市场份额2025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按产品类型细分，全球建筑涂装服务市场份额2021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按产品类型细分，全球建筑涂装服务市场份额预测2026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按产品类型细分，中国建筑涂装服务市场份额2021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按产品类型细分，中国建筑涂装服务市场份额预测2026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公寓</w:t>
      </w:r>
      <w:r>
        <w:rPr>
          <w:rFonts w:hint="eastAsia"/>
        </w:rPr>
        <w:br/>
      </w:r>
      <w:r>
        <w:rPr>
          <w:rFonts w:hint="eastAsia"/>
        </w:rPr>
        <w:t>　　图 27： 仓库</w:t>
      </w:r>
      <w:r>
        <w:rPr>
          <w:rFonts w:hint="eastAsia"/>
        </w:rPr>
        <w:br/>
      </w:r>
      <w:r>
        <w:rPr>
          <w:rFonts w:hint="eastAsia"/>
        </w:rPr>
        <w:t>　　图 28： 工厂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按应用细分，全球建筑涂装服务市场份额2025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按应用细分，全球建筑涂装服务市场份额2021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建筑涂装服务中国企业SWOT分析</w:t>
      </w:r>
      <w:r>
        <w:rPr>
          <w:rFonts w:hint="eastAsia"/>
        </w:rPr>
        <w:br/>
      </w:r>
      <w:r>
        <w:rPr>
          <w:rFonts w:hint="eastAsia"/>
        </w:rPr>
        <w:t>　　图 33： 建筑涂装服务产业链</w:t>
      </w:r>
      <w:r>
        <w:rPr>
          <w:rFonts w:hint="eastAsia"/>
        </w:rPr>
        <w:br/>
      </w:r>
      <w:r>
        <w:rPr>
          <w:rFonts w:hint="eastAsia"/>
        </w:rPr>
        <w:t>　　图 34： 建筑涂装服务行业采购模式分析</w:t>
      </w:r>
      <w:r>
        <w:rPr>
          <w:rFonts w:hint="eastAsia"/>
        </w:rPr>
        <w:br/>
      </w:r>
      <w:r>
        <w:rPr>
          <w:rFonts w:hint="eastAsia"/>
        </w:rPr>
        <w:t>　　图 35： 建筑涂装服务行业生产模式</w:t>
      </w:r>
      <w:r>
        <w:rPr>
          <w:rFonts w:hint="eastAsia"/>
        </w:rPr>
        <w:br/>
      </w:r>
      <w:r>
        <w:rPr>
          <w:rFonts w:hint="eastAsia"/>
        </w:rPr>
        <w:t>　　图 36： 建筑涂装服务行业销售模式分析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db153369e490e" w:history="1">
        <w:r>
          <w:rPr>
            <w:rStyle w:val="Hyperlink"/>
          </w:rPr>
          <w:t>2026-2032年全球与中国建筑涂装服务行业研究分析及前景趋势报告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db153369e490e" w:history="1">
        <w:r>
          <w:rPr>
            <w:rStyle w:val="Hyperlink"/>
          </w:rPr>
          <w:t>https://www.20087.com/2/78/JianZhuTuZhuangFuWuHangYeFaZhanQianJing.html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热点：艺术涂料施工工艺、建筑涂装服务合同范本、建筑涂装是指什么、建筑涂装解决方案、建筑用铝模板涂装、建筑涂装公司经营范围、日本建筑涂装活累吗、建筑涂饰工程、建筑服务工程服务是指什么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d5a5eb1944988" w:history="1">
      <w:r>
        <w:rPr>
          <w:rStyle w:val="Hyperlink"/>
        </w:rPr>
        <w:t>2026-2032年全球与中国建筑涂装服务行业研究分析及前景趋势报告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nZhuTuZhuangFuWuHangYeFaZhanQianJing.html" TargetMode="External" Id="R83ddb153369e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nZhuTuZhuangFuWuHangYeFaZhanQianJing.html" TargetMode="External" Id="R4d2d5a5eb19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2026-02-06T05:41:24Z</dcterms:created>
  <dcterms:modified xsi:type="dcterms:W3CDTF">2026-02-06T06:41:24Z</dcterms:modified>
  <dc:subject>2026-2032年全球与中国建筑涂装服务行业研究分析及前景趋势报告</dc:subject>
  <dc:title>2026-2032年全球与中国建筑涂装服务行业研究分析及前景趋势报告</dc:title>
  <cp:keywords>2026-2032年全球与中国建筑涂装服务行业研究分析及前景趋势报告</cp:keywords>
  <dc:description>2026-2032年全球与中国建筑涂装服务行业研究分析及前景趋势报告</dc:description>
</cp:coreProperties>
</file>