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fedf93f294921" w:history="1">
              <w:r>
                <w:rPr>
                  <w:rStyle w:val="Hyperlink"/>
                </w:rPr>
                <w:t>2025-2031年中国煤系高岭土材料行业发展调研与前景趋势预测报告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fedf93f294921" w:history="1">
              <w:r>
                <w:rPr>
                  <w:rStyle w:val="Hyperlink"/>
                </w:rPr>
                <w:t>2025-2031年中国煤系高岭土材料行业发展调研与前景趋势预测报告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fedf93f294921" w:history="1">
                <w:r>
                  <w:rPr>
                    <w:rStyle w:val="Hyperlink"/>
                  </w:rPr>
                  <w:t>https://www.20087.com/2/58/MeiXiGaoLingTuCaiLiaoQianJing.html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系高岭土是一种由煤炭开采过程中产生的副产品——高岭土经过深加工得到的材料，具有良好的化学稳定性和物理性能，广泛应用于陶瓷、涂料、造纸等行业。随着环保法规的日益严格和对可持续发展的关注增加，如何有效利用这一资源成为行业研究的重点。然而，煤系高岭土的质量参差不齐，且存在一定的环境影响问题。</w:t>
      </w:r>
      <w:r>
        <w:rPr>
          <w:rFonts w:hint="eastAsia"/>
        </w:rPr>
        <w:br/>
      </w:r>
      <w:r>
        <w:rPr>
          <w:rFonts w:hint="eastAsia"/>
        </w:rPr>
        <w:t>　　未来，煤系高岭土材料的发展将更加注重资源循环利用与绿色制造。一方面，通过改进提纯技术和深加工工艺，提高产品的纯度和性能，满足高端市场的需求。另一方面，加大对煤系高岭土在新兴领域的应用研究，如功能性填料和环保型建筑材料，拓宽其应用范围。此外，推动清洁生产技术的应用，减少污染物排放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fedf93f294921" w:history="1">
        <w:r>
          <w:rPr>
            <w:rStyle w:val="Hyperlink"/>
          </w:rPr>
          <w:t>2025-2031年中国煤系高岭土材料行业发展调研与前景趋势预测报告</w:t>
        </w:r>
      </w:hyperlink>
      <w:r>
        <w:rPr>
          <w:rFonts w:hint="eastAsia"/>
        </w:rPr>
        <w:t>》具有很强专业性、实用性和实效性，主要分析了煤系高岭土材料行业的市场规模、煤系高岭土材料市场供需状况、煤系高岭土材料市场竞争状况和煤系高岭土材料主要企业经营情况，同时对煤系高岭土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3fedf93f294921" w:history="1">
        <w:r>
          <w:rPr>
            <w:rStyle w:val="Hyperlink"/>
          </w:rPr>
          <w:t>2025-2031年中国煤系高岭土材料行业发展调研与前景趋势预测报告</w:t>
        </w:r>
      </w:hyperlink>
      <w:r>
        <w:rPr>
          <w:rFonts w:hint="eastAsia"/>
        </w:rPr>
        <w:t>》可以帮助投资者准确把握煤系高岭土材料行业的市场现状，为投资者进行投资作出煤系高岭土材料行业前景预判，挖掘煤系高岭土材料行业投资价值，同时提出煤系高岭土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煤系高岭土材料行业概述</w:t>
      </w:r>
      <w:r>
        <w:rPr>
          <w:rFonts w:hint="eastAsia"/>
        </w:rPr>
        <w:br/>
      </w:r>
      <w:r>
        <w:rPr>
          <w:rFonts w:hint="eastAsia"/>
        </w:rPr>
        <w:t>　　第一节 煤系高岭土材料定义与分类</w:t>
      </w:r>
      <w:r>
        <w:rPr>
          <w:rFonts w:hint="eastAsia"/>
        </w:rPr>
        <w:br/>
      </w:r>
      <w:r>
        <w:rPr>
          <w:rFonts w:hint="eastAsia"/>
        </w:rPr>
        <w:t>　　第二节 煤系高岭土材料应用领域</w:t>
      </w:r>
      <w:r>
        <w:rPr>
          <w:rFonts w:hint="eastAsia"/>
        </w:rPr>
        <w:br/>
      </w:r>
      <w:r>
        <w:rPr>
          <w:rFonts w:hint="eastAsia"/>
        </w:rPr>
        <w:t>　　第三节 煤系高岭土材料行业经济指标分析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煤系高岭土材料产业链及经营模式分析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三、煤系高岭土材料销售模式及销售渠道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全球煤系高岭土材料市场发展综述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2019-2024年全球煤系高岭土材料市场规模与趋势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主要国家与地区煤系高岭土材料市场分析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2025-2031年全球煤系高岭土材料行业发展趋势与前景预测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中国煤系高岭土材料行业市场分析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2024-2025年煤系高岭土材料产能与投资动态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一、国内煤系高岭土材料产能及利用情况</w:t>
      </w:r>
      <w:r>
        <w:rPr>
          <w:rFonts w:hint="eastAsia"/>
        </w:rPr>
        <w:br/>
      </w:r>
      <w:r>
        <w:rPr>
          <w:rFonts w:hint="eastAsia"/>
        </w:rPr>
        <w:t>　　　　二、煤系高岭土材料产能扩张与投资动态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2025-2031年煤系高岭土材料行业产量统计与趋势预测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一、2019-2024年煤系高岭土材料行业产量数据统计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1、2019-2024年煤系高岭土材料产量及增长趋势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2、2019-2024年煤系高岭土材料细分产品产量及份额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二、影响煤系高岭土材料产量的关键因素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三、2025-2031年煤系高岭土材料产量预测</w:t>
      </w:r>
      <w:r>
        <w:rPr>
          <w:rFonts w:hint="eastAsia"/>
        </w:rPr>
        <w:br/>
      </w:r>
      <w:r>
        <w:rPr>
          <w:rFonts w:hint="eastAsia"/>
        </w:rPr>
        <w:t>　　第三节 2025-2031年煤系高岭土材料市场需求与销售分析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一、2024-2025年煤系高岭土材料行业需求现状</w:t>
      </w:r>
      <w:r>
        <w:rPr>
          <w:rFonts w:hint="eastAsia"/>
        </w:rPr>
        <w:br/>
      </w:r>
      <w:r>
        <w:rPr>
          <w:rFonts w:hint="eastAsia"/>
        </w:rPr>
        <w:t>　　　　二、煤系高岭土材料客户群体与需求特点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三、2019-2024年煤系高岭土材料行业销售规模分析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四、2025-2031年煤系高岭土材料市场增长潜力与规模预测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中国煤系高岭土材料细分市场与下游应用领域分析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煤系高岭土材料细分市场分析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一、2024-2025年煤系高岭土材料主要细分产品市场现状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煤系高岭土材料下游应用与客户群体分析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一、2024-2025年煤系高岭土材料各应用领域市场现状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2024-2025年中国煤系高岭土材料技术发展研究</w:t>
      </w:r>
      <w:r>
        <w:rPr>
          <w:rFonts w:hint="eastAsia"/>
        </w:rPr>
        <w:br/>
      </w:r>
      <w:r>
        <w:rPr>
          <w:rFonts w:hint="eastAsia"/>
        </w:rPr>
        <w:t>　　第一节 当前煤系高岭土材料技术发展现状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国内外煤系高岭土材料技术差异与原因</w:t>
      </w:r>
      <w:r>
        <w:rPr>
          <w:rFonts w:hint="eastAsia"/>
        </w:rPr>
        <w:br/>
      </w:r>
      <w:r>
        <w:rPr>
          <w:rFonts w:hint="eastAsia"/>
        </w:rPr>
        <w:t>　　第三节 煤系高岭土材料技术创新与发展趋势预测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技术进步对煤系高岭土材料行业的影响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煤系高岭土材料价格机制与竞争策略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一、2019-2024年煤系高岭土材料市场价格走势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煤系高岭土材料定价策略与方法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2025-2031年煤系高岭土材料价格竞争态势与趋势预测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中国煤系高岭土材料行业重点区域市场研究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2024-2025年重点区域煤系高岭土材料市场发展概况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二、2019-2024年煤系高岭土材料市场需求规模情况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三、2025-2031年煤系高岭土材料行业发展潜力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2019-2024年中国煤系高岭土材料行业进出口情况分析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煤系高岭土材料行业进口情况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一、2019-2024年煤系高岭土材料进口规模及增长情况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二、煤系高岭土材料主要进口来源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煤系高岭土材料行业出口情况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一、2019-2024年煤系高岭土材料出口规模及增长情况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二、煤系高岭土材料主要出口目的地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2019-2024年中国煤系高岭土材料行业总体发展与财务状况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2019-2024年中国煤系高岭土材料行业规模情况</w:t>
      </w:r>
      <w:r>
        <w:rPr>
          <w:rFonts w:hint="eastAsia"/>
        </w:rPr>
        <w:br/>
      </w:r>
      <w:r>
        <w:rPr>
          <w:rFonts w:hint="eastAsia"/>
        </w:rPr>
        <w:t>　　　　一、煤系高岭土材料行业企业数量规模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二、煤系高岭土材料行业从业人员规模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三、煤系高岭土材料行业市场敏感性分析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2019-2024年中国煤系高岭土材料行业财务能力分析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一、煤系高岭土材料行业盈利能力</w:t>
      </w:r>
      <w:r>
        <w:rPr>
          <w:rFonts w:hint="eastAsia"/>
        </w:rPr>
        <w:br/>
      </w:r>
      <w:r>
        <w:rPr>
          <w:rFonts w:hint="eastAsia"/>
        </w:rPr>
        <w:t>　　　　二、煤系高岭土材料行业偿债能力</w:t>
      </w:r>
      <w:r>
        <w:rPr>
          <w:rFonts w:hint="eastAsia"/>
        </w:rPr>
        <w:br/>
      </w:r>
      <w:r>
        <w:rPr>
          <w:rFonts w:hint="eastAsia"/>
        </w:rPr>
        <w:t>　　　　三、煤系高岭土材料行业营运能力</w:t>
      </w:r>
      <w:r>
        <w:rPr>
          <w:rFonts w:hint="eastAsia"/>
        </w:rPr>
        <w:br/>
      </w:r>
      <w:r>
        <w:rPr>
          <w:rFonts w:hint="eastAsia"/>
        </w:rPr>
        <w:t>　　　　四、煤系高岭土材料行业发展能力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煤系高岭土材料行业重点企业调研分析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二、企业煤系高岭土材料业务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中国煤系高岭土材料行业竞争格局分析</w:t>
      </w:r>
      <w:r>
        <w:rPr>
          <w:rFonts w:hint="eastAsia"/>
        </w:rPr>
        <w:br/>
      </w:r>
      <w:r>
        <w:rPr>
          <w:rFonts w:hint="eastAsia"/>
        </w:rPr>
        <w:t>　　第一节 煤系高岭土材料行业竞争格局总览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2024-2025年煤系高岭土材料行业竞争力分析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2019-2024年煤系高岭土材料行业企业并购活动分析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2024-2025年煤系高岭土材料行业会展与招投标活动分析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一、煤系高岭土材料行业会展活动及其市场影响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2025年中国煤系高岭土材料企业发展企业发展策略与建议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煤系高岭土材料销售模式与渠道策略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煤系高岭土材料品牌与市场推广策略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煤系高岭土材料研发投入与技术创新能力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煤系高岭土材料合作联盟与资源整合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中国煤系高岭土材料行业风险与对策</w:t>
      </w:r>
      <w:r>
        <w:rPr>
          <w:rFonts w:hint="eastAsia"/>
        </w:rPr>
        <w:br/>
      </w:r>
      <w:r>
        <w:rPr>
          <w:rFonts w:hint="eastAsia"/>
        </w:rPr>
        <w:t>　　第一节 煤系高岭土材料行业SWOT分析</w:t>
      </w:r>
      <w:r>
        <w:rPr>
          <w:rFonts w:hint="eastAsia"/>
        </w:rPr>
        <w:br/>
      </w:r>
      <w:r>
        <w:rPr>
          <w:rFonts w:hint="eastAsia"/>
        </w:rPr>
        <w:t>　　　　一、煤系高岭土材料行业优势</w:t>
      </w:r>
      <w:r>
        <w:rPr>
          <w:rFonts w:hint="eastAsia"/>
        </w:rPr>
        <w:br/>
      </w:r>
      <w:r>
        <w:rPr>
          <w:rFonts w:hint="eastAsia"/>
        </w:rPr>
        <w:t>　　　　二、煤系高岭土材料行业劣势</w:t>
      </w:r>
      <w:r>
        <w:rPr>
          <w:rFonts w:hint="eastAsia"/>
        </w:rPr>
        <w:br/>
      </w:r>
      <w:r>
        <w:rPr>
          <w:rFonts w:hint="eastAsia"/>
        </w:rPr>
        <w:t>　　　　三、煤系高岭土材料市场机会</w:t>
      </w:r>
      <w:r>
        <w:rPr>
          <w:rFonts w:hint="eastAsia"/>
        </w:rPr>
        <w:br/>
      </w:r>
      <w:r>
        <w:rPr>
          <w:rFonts w:hint="eastAsia"/>
        </w:rPr>
        <w:t>　　　　四、煤系高岭土材料市场威胁</w:t>
      </w:r>
      <w:r>
        <w:rPr>
          <w:rFonts w:hint="eastAsia"/>
        </w:rPr>
        <w:br/>
      </w:r>
      <w:r>
        <w:rPr>
          <w:rFonts w:hint="eastAsia"/>
        </w:rPr>
        <w:t>　　第二节 煤系高岭土材料行业风险及对策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2025-2031年中国煤系高岭土材料行业前景与发展趋势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2024-2025年煤系高岭土材料行业发展环境分析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一、煤系高岭土材料行业主管部门与监管体制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二、煤系高岭土材料行业主要法律法规及政策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三、煤系高岭土材料行业标准与质量监管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2025-2031年煤系高岭土材料行业发展趋势与方向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2025-2031年煤系高岭土材料行业发展潜力与机遇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煤系高岭土材料行业研究结论与建议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中⋅智⋅林⋅－煤系高岭土材料行业发展建议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煤系高岭土材料行业历程</w:t>
      </w:r>
      <w:r>
        <w:rPr>
          <w:rFonts w:hint="eastAsia"/>
        </w:rPr>
        <w:br/>
      </w:r>
      <w:r>
        <w:rPr>
          <w:rFonts w:hint="eastAsia"/>
        </w:rPr>
        <w:t>　　图表 煤系高岭土材料行业生命周期</w:t>
      </w:r>
      <w:r>
        <w:rPr>
          <w:rFonts w:hint="eastAsia"/>
        </w:rPr>
        <w:br/>
      </w:r>
      <w:r>
        <w:rPr>
          <w:rFonts w:hint="eastAsia"/>
        </w:rPr>
        <w:t>　　图表 煤系高岭土材料行业产业链分析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2019-2024年煤系高岭土材料行业市场容量分析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2024年中国煤系高岭土材料行业需求领域分布格局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2024年中国煤系高岭土材料进口国家及地区分析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2024年中国煤系高岭土材料出口国家及地区分析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2019-2024年中国煤系高岭土材料行业企业平均规模情况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**地区煤系高岭土材料市场规模及增长情况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**地区煤系高岭土材料行业市场需求情况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**地区煤系高岭土材料市场规模及增长情况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**地区煤系高岭土材料行业市场需求情况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**地区煤系高岭土材料市场规模及增长情况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**地区煤系高岭土材料行业市场需求情况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**地区煤系高岭土材料市场规模及增长情况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**地区煤系高岭土材料行业市场需求情况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煤系高岭土材料企业信息</w:t>
      </w:r>
      <w:r>
        <w:rPr>
          <w:rFonts w:hint="eastAsia"/>
        </w:rPr>
        <w:br/>
      </w:r>
      <w:r>
        <w:rPr>
          <w:rFonts w:hint="eastAsia"/>
        </w:rPr>
        <w:t>　　图表 煤系高岭土材料企业经营情况分析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煤系高岭土材料重点企业（三）成长能力情况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2025-2031年中国煤系高岭土材料行业产能预测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2025-2031年中国煤系高岭土材料行业产量预测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2025-2031年中国煤系高岭土材料市场需求量预测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2025-2031年中国煤系高岭土材料行业供需平衡预测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2025-2031年中国煤系高岭土材料行业市场容量预测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2025-2031年中国煤系高岭土材料行业市场规模预测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2025-2031年中国煤系高岭土材料市场前景分析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2025-2031年中国煤系高岭土材料发展趋势预测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fedf93f294921" w:history="1">
        <w:r>
          <w:rPr>
            <w:rStyle w:val="Hyperlink"/>
          </w:rPr>
          <w:t>2025-2031年中国煤系高岭土材料行业发展调研与前景趋势预测报告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fedf93f294921" w:history="1">
        <w:r>
          <w:rPr>
            <w:rStyle w:val="Hyperlink"/>
          </w:rPr>
          <w:t>https://www.20087.com/2/58/MeiXiGaoLingTuCaiLiaoQianJing.html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79a94d054863" w:history="1">
      <w:r>
        <w:rPr>
          <w:rStyle w:val="Hyperlink"/>
        </w:rPr>
        <w:t>2025-2031年中国煤系高岭土材料行业发展调研与前景趋势预测报告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eiXiGaoLingTuCaiLiaoQianJing.html" TargetMode="External" Id="Ra03fedf93f29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eiXiGaoLingTuCaiLiaoQianJing.html" TargetMode="External" Id="Rf6cb79a94d05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2025-02-21T01:52:19Z</dcterms:created>
  <dcterms:modified xsi:type="dcterms:W3CDTF">2025-02-21T02:52:19Z</dcterms:modified>
  <dc:subject>2025-2031年中国煤系高岭土材料行业发展调研与前景趋势预测报告</dc:subject>
  <dc:title>2025-2031年中国煤系高岭土材料行业发展调研与前景趋势预测报告</dc:title>
  <cp:keywords>2025-2031年中国煤系高岭土材料行业发展调研与前景趋势预测报告</cp:keywords>
  <dc:description>2025-2031年中国煤系高岭土材料行业发展调研与前景趋势预测报告</dc:description>
</cp:coreProperties>
</file>