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5002b8c2486b" w:history="1">
              <w:r>
                <w:rPr>
                  <w:rStyle w:val="Hyperlink"/>
                </w:rPr>
                <w:t>2025-2031年中国防火窗行业研究与市场前景分析报告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5002b8c2486b" w:history="1">
              <w:r>
                <w:rPr>
                  <w:rStyle w:val="Hyperlink"/>
                </w:rPr>
                <w:t>2025-2031年中国防火窗行业研究与市场前景分析报告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45002b8c2486b" w:history="1">
                <w:r>
                  <w:rPr>
                    <w:rStyle w:val="Hyperlink"/>
                  </w:rPr>
                  <w:t>https://www.20087.com/2/18/FangHuoChuangShiChangQianJing.html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窗是建筑防火系统的重要组成部分，能够在火灾发生时阻止火势蔓延，为人员疏散和救援争取宝贵时间。随着消防安全法规的不断完善，防火窗的标准日益严格，要求在保持良好的可视性和通风性能的同时，具有可靠的耐火极限。目前，防火窗的材质和技术正在不断革新，如使用耐火玻璃和高性能密封材料，以提升其综合性能。</w:t>
      </w:r>
      <w:r>
        <w:rPr>
          <w:rFonts w:hint="eastAsia"/>
        </w:rPr>
        <w:br/>
      </w:r>
      <w:r>
        <w:rPr>
          <w:rFonts w:hint="eastAsia"/>
        </w:rPr>
        <w:t>　　未来，防火窗的发展将更加注重集成化和美观性。集成报警系统和自动关闭装置的智能防火窗将成为市场新宠，不仅能提供基本的防火功能，还能与智能家居系统联动，提高居住安全。同时，设计上将更加注重与建筑风格的协调，采用更多样化的色彩和表面处理，以满足不同建筑项目的审美需求。此外，随着可持续建筑材料的推广，使用可循环利用材料制造的防火窗也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5002b8c2486b" w:history="1">
        <w:r>
          <w:rPr>
            <w:rStyle w:val="Hyperlink"/>
          </w:rPr>
          <w:t>2025-2031年中国防火窗行业研究与市场前景分析报告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火窗行业的发展现状、市场规模、供需动态及进出口情况。报告详细解读了防火窗产业链上下游、重点区域市场、竞争格局及领先企业的表现，同时评估了防火窗行业风险与投资机会。通过对防火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防火窗行业发展周期特征分析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中国防火窗行业发展经济环境分析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中国防火窗行业发展政策环境分析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全球防火窗行业市场运行环境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全球防火窗行业市场发展情况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一、全球防火窗行业市场供给分析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二、全球防火窗行业市场需求分析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三、全球防火窗行业主要国家地区发展情况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2025-2031年全球防火窗行业市场规模趋势预测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中国防火窗市场现状</w:t>
      </w:r>
      <w:r>
        <w:rPr>
          <w:rFonts w:hint="eastAsia"/>
        </w:rPr>
        <w:br/>
      </w:r>
      <w:r>
        <w:rPr>
          <w:rFonts w:hint="eastAsia"/>
        </w:rPr>
        <w:t>　　第二节 中国防火窗行业产量情况分析及预测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二、2019-2024年中国防火窗行业产量统计</w:t>
      </w:r>
      <w:r>
        <w:rPr>
          <w:rFonts w:hint="eastAsia"/>
        </w:rPr>
        <w:br/>
      </w:r>
      <w:r>
        <w:rPr>
          <w:rFonts w:hint="eastAsia"/>
        </w:rPr>
        <w:t>　　　　三、防火窗行业供给区域分布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四、2025-2031年中国防火窗行业产量预测</w:t>
      </w:r>
      <w:r>
        <w:rPr>
          <w:rFonts w:hint="eastAsia"/>
        </w:rPr>
        <w:br/>
      </w:r>
      <w:r>
        <w:rPr>
          <w:rFonts w:hint="eastAsia"/>
        </w:rPr>
        <w:t>　　第三节 中国防火窗市场需求分析及预测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一、2019-2024年中国防火窗市场需求统计</w:t>
      </w:r>
      <w:r>
        <w:rPr>
          <w:rFonts w:hint="eastAsia"/>
        </w:rPr>
        <w:br/>
      </w:r>
      <w:r>
        <w:rPr>
          <w:rFonts w:hint="eastAsia"/>
        </w:rPr>
        <w:t>　　　　二、中国防火窗市场需求特点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三、2025-2031年中国防火窗市场需求量预测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四、2024-2025年中国防火窗市场走向分析</w:t>
      </w:r>
      <w:r>
        <w:rPr>
          <w:rFonts w:hint="eastAsia"/>
        </w:rPr>
        <w:br/>
      </w:r>
      <w:r>
        <w:rPr>
          <w:rFonts w:hint="eastAsia"/>
        </w:rPr>
        <w:t>　　第二节 中国防火窗产品技术分析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一、2024-2025年防火窗产品技术变化特点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二、2024-2025年防火窗产品市场的新技术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三、2024-2025年防火窗产品市场现状分析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对中国防火窗市场的分析及思考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一、防火窗市场特点</w:t>
      </w:r>
      <w:r>
        <w:rPr>
          <w:rFonts w:hint="eastAsia"/>
        </w:rPr>
        <w:br/>
      </w:r>
      <w:r>
        <w:rPr>
          <w:rFonts w:hint="eastAsia"/>
        </w:rPr>
        <w:t>　　　　二、防火窗市场分析</w:t>
      </w:r>
      <w:r>
        <w:rPr>
          <w:rFonts w:hint="eastAsia"/>
        </w:rPr>
        <w:br/>
      </w:r>
      <w:r>
        <w:rPr>
          <w:rFonts w:hint="eastAsia"/>
        </w:rPr>
        <w:t>　　　　三、防火窗市场变化的方向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2019-2024年中国防火窗产品出口统计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2019-2024年中国防火窗产品进口统计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2019-2024年中国防火窗产品进出口价格对比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中国防火窗主要进口来源地及出口目的地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防火窗行业细分产品调研</w:t>
      </w:r>
      <w:r>
        <w:rPr>
          <w:rFonts w:hint="eastAsia"/>
        </w:rPr>
        <w:br/>
      </w:r>
      <w:r>
        <w:rPr>
          <w:rFonts w:hint="eastAsia"/>
        </w:rPr>
        <w:t>　　第一节 防火窗细分产品结构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2025年防火窗行业集中度分析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一、防火窗市场集中度分析</w:t>
      </w:r>
      <w:r>
        <w:rPr>
          <w:rFonts w:hint="eastAsia"/>
        </w:rPr>
        <w:br/>
      </w:r>
      <w:r>
        <w:rPr>
          <w:rFonts w:hint="eastAsia"/>
        </w:rPr>
        <w:t>　　　　二、防火窗企业分布区域集中度分析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三、防火窗区域消费集中度分析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2019-2024年防火窗主要企业竞争力分析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2025年防火窗行业竞争格局分析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一、防火窗行业竞争分析</w:t>
      </w:r>
      <w:r>
        <w:rPr>
          <w:rFonts w:hint="eastAsia"/>
        </w:rPr>
        <w:br/>
      </w:r>
      <w:r>
        <w:rPr>
          <w:rFonts w:hint="eastAsia"/>
        </w:rPr>
        <w:t>　　　　二、中外防火窗产品竞争分析</w:t>
      </w:r>
      <w:r>
        <w:rPr>
          <w:rFonts w:hint="eastAsia"/>
        </w:rPr>
        <w:br/>
      </w:r>
      <w:r>
        <w:rPr>
          <w:rFonts w:hint="eastAsia"/>
        </w:rPr>
        <w:t>　　　　三、国内防火窗行业重点企业发展动向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防火窗上游产业发展分析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对中国防火窗品牌的战略思考</w:t>
      </w:r>
      <w:r>
        <w:rPr>
          <w:rFonts w:hint="eastAsia"/>
        </w:rPr>
        <w:br/>
      </w:r>
      <w:r>
        <w:rPr>
          <w:rFonts w:hint="eastAsia"/>
        </w:rPr>
        <w:t>　　　　一、防火窗实施品牌战略的意义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三、中国防火窗企业的品牌战略</w:t>
      </w:r>
      <w:r>
        <w:rPr>
          <w:rFonts w:hint="eastAsia"/>
        </w:rPr>
        <w:br/>
      </w:r>
      <w:r>
        <w:rPr>
          <w:rFonts w:hint="eastAsia"/>
        </w:rPr>
        <w:t>　　　　四、防火窗品牌战略管理的策略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2025-2031年防火窗市场前景分析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2025-2031年防火窗行业发展趋势预测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五、2025年中国防火窗行业发展面临的机遇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一、2025年防火窗行业市场风险及控制策略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二、2025年防火窗行业政策风险及控制策略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三、2025年防火窗行业经营风险及控制策略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四、2025年防火窗同业竞争风险及控制策略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五、2025年防火窗行业其他风险及控制策略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防火窗市场研究结论</w:t>
      </w:r>
      <w:r>
        <w:rPr>
          <w:rFonts w:hint="eastAsia"/>
        </w:rPr>
        <w:br/>
      </w:r>
      <w:r>
        <w:rPr>
          <w:rFonts w:hint="eastAsia"/>
        </w:rPr>
        <w:t>　　第二节 防火窗子行业研究结论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(中智⋅林)防火窗市场发展建议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防火窗行业类别</w:t>
      </w:r>
      <w:r>
        <w:rPr>
          <w:rFonts w:hint="eastAsia"/>
        </w:rPr>
        <w:br/>
      </w:r>
      <w:r>
        <w:rPr>
          <w:rFonts w:hint="eastAsia"/>
        </w:rPr>
        <w:t>　　图表 防火窗行业产业链调研</w:t>
      </w:r>
      <w:r>
        <w:rPr>
          <w:rFonts w:hint="eastAsia"/>
        </w:rPr>
        <w:br/>
      </w:r>
      <w:r>
        <w:rPr>
          <w:rFonts w:hint="eastAsia"/>
        </w:rPr>
        <w:t>　　图表 防火窗行业现状</w:t>
      </w:r>
      <w:r>
        <w:rPr>
          <w:rFonts w:hint="eastAsia"/>
        </w:rPr>
        <w:br/>
      </w:r>
      <w:r>
        <w:rPr>
          <w:rFonts w:hint="eastAsia"/>
        </w:rPr>
        <w:t>　　图表 防火窗行业标准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2019-2024年中国防火窗行业产量统计</w:t>
      </w:r>
      <w:r>
        <w:rPr>
          <w:rFonts w:hint="eastAsia"/>
        </w:rPr>
        <w:br/>
      </w:r>
      <w:r>
        <w:rPr>
          <w:rFonts w:hint="eastAsia"/>
        </w:rPr>
        <w:t>　　图表 防火窗行业动态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2019-2024年中国防火窗市场需求量</w:t>
      </w:r>
      <w:r>
        <w:rPr>
          <w:rFonts w:hint="eastAsia"/>
        </w:rPr>
        <w:br/>
      </w:r>
      <w:r>
        <w:rPr>
          <w:rFonts w:hint="eastAsia"/>
        </w:rPr>
        <w:t>　　图表 2024年中国防火窗行业需求区域调研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2019-2024年中国防火窗行情</w:t>
      </w:r>
      <w:r>
        <w:rPr>
          <w:rFonts w:hint="eastAsia"/>
        </w:rPr>
        <w:br/>
      </w:r>
      <w:r>
        <w:rPr>
          <w:rFonts w:hint="eastAsia"/>
        </w:rPr>
        <w:t>　　图表 2019-2024年中国防火窗价格走势图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**地区防火窗市场规模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**地区防火窗市场调研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**地区防火窗市场规模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**地区防火窗市场调研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防火窗行业竞争对手分析</w:t>
      </w:r>
      <w:r>
        <w:rPr>
          <w:rFonts w:hint="eastAsia"/>
        </w:rPr>
        <w:br/>
      </w:r>
      <w:r>
        <w:rPr>
          <w:rFonts w:hint="eastAsia"/>
        </w:rPr>
        <w:t>　　图表 防火窗重点企业（一）基本信息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2025-2031年中国防火窗行业市场规模预测</w:t>
      </w:r>
      <w:r>
        <w:rPr>
          <w:rFonts w:hint="eastAsia"/>
        </w:rPr>
        <w:br/>
      </w:r>
      <w:r>
        <w:rPr>
          <w:rFonts w:hint="eastAsia"/>
        </w:rPr>
        <w:t>　　图表 防火窗行业准入条件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5002b8c2486b" w:history="1">
        <w:r>
          <w:rPr>
            <w:rStyle w:val="Hyperlink"/>
          </w:rPr>
          <w:t>2025-2031年中国防火窗行业研究与市场前景分析报告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45002b8c2486b" w:history="1">
        <w:r>
          <w:rPr>
            <w:rStyle w:val="Hyperlink"/>
          </w:rPr>
          <w:t>https://www.20087.com/2/18/FangHuoChuangShiChangQianJing.html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热点：什么是防火窗、防火窗多少钱一平方米、防火窗的要求、防火窗检验报告、建筑防火窗、防火窗甲级和乙级的区别、高层防火窗、防火窗材质、防火窗规范最新标准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79b2f9b1f4c63" w:history="1">
      <w:r>
        <w:rPr>
          <w:rStyle w:val="Hyperlink"/>
        </w:rPr>
        <w:t>2025-2031年中国防火窗行业研究与市场前景分析报告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HuoChuangShiChangQianJing.html" TargetMode="External" Id="Rcdb45002b8c2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HuoChuangShiChangQianJing.html" TargetMode="External" Id="R69079b2f9b1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2025-01-24T00:28:00Z</dcterms:created>
  <dcterms:modified xsi:type="dcterms:W3CDTF">2025-01-24T01:28:00Z</dcterms:modified>
  <dc:subject>2025-2031年中国防火窗行业研究与市场前景分析报告</dc:subject>
  <dc:title>2025-2031年中国防火窗行业研究与市场前景分析报告</dc:title>
  <cp:keywords>2025-2031年中国防火窗行业研究与市场前景分析报告</cp:keywords>
  <dc:description>2025-2031年中国防火窗行业研究与市场前景分析报告</dc:description>
</cp:coreProperties>
</file>