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d1262bfee40e1" w:history="1">
              <w:r>
                <w:rPr>
                  <w:rStyle w:val="Hyperlink"/>
                </w:rPr>
                <w:t>2026-2032年中国灰铸铁管市场调研及发展前景预测报告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d1262bfee40e1" w:history="1">
              <w:r>
                <w:rPr>
                  <w:rStyle w:val="Hyperlink"/>
                </w:rPr>
                <w:t>2026-2032年中国灰铸铁管市场调研及发展前景预测报告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d1262bfee40e1" w:history="1">
                <w:r>
                  <w:rPr>
                    <w:rStyle w:val="Hyperlink"/>
                  </w:rPr>
                  <w:t>https://www.20087.com/2/38/HuiZhuTieGuanHangYeFenXiBaoGao.html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铸铁管因其良好的抗压性、耐腐蚀性和成本效益，在给排水系统和工业管道领域有着广泛的应用。灰铸铁管的生产技术已经相当成熟，市场上的产品规格齐全，能够满足不同工程项目的需求。随着城市化进程的加快和基础设施建设的推进，灰铸铁管的市场需求仍然较为稳定。</w:t>
      </w:r>
      <w:r>
        <w:rPr>
          <w:rFonts w:hint="eastAsia"/>
        </w:rPr>
        <w:br/>
      </w:r>
      <w:r>
        <w:rPr>
          <w:rFonts w:hint="eastAsia"/>
        </w:rPr>
        <w:t>　　未来，灰铸铁管的发展将更加注重材料的创新和生产工艺的改进。新型合金元素的添加和复合材料的研发将提高灰铸铁管的性能，如增加强度和降低重量。同时，智能制造技术的应用将提高生产效率和产品质量的一致性。此外，随着环保法规的日益严格，灰铸铁管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d1262bfee40e1" w:history="1">
        <w:r>
          <w:rPr>
            <w:rStyle w:val="Hyperlink"/>
          </w:rPr>
          <w:t>2026-2032年中国灰铸铁管市场调研及发展前景预测报告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灰铸铁管行业发展环境、产业链结构、市场供需状况及价格变化，重点研究了灰铸铁管行业内主要企业的经营现状。报告对灰铸铁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中国灰铸铁管行业概述</w:t>
      </w:r>
      <w:r>
        <w:rPr>
          <w:rFonts w:hint="eastAsia"/>
        </w:rPr>
        <w:br/>
      </w:r>
      <w:r>
        <w:rPr>
          <w:rFonts w:hint="eastAsia"/>
        </w:rPr>
        <w:t>　　第一节 灰铸铁管行业界定</w:t>
      </w:r>
      <w:r>
        <w:rPr>
          <w:rFonts w:hint="eastAsia"/>
        </w:rPr>
        <w:br/>
      </w:r>
      <w:r>
        <w:rPr>
          <w:rFonts w:hint="eastAsia"/>
        </w:rPr>
        <w:t>　　第二节 灰铸铁管产业发展背景</w:t>
      </w:r>
      <w:r>
        <w:rPr>
          <w:rFonts w:hint="eastAsia"/>
        </w:rPr>
        <w:br/>
      </w:r>
      <w:r>
        <w:rPr>
          <w:rFonts w:hint="eastAsia"/>
        </w:rPr>
        <w:t>　　第三节 灰铸铁管产业链概述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2025-2026年中国灰铸铁管经济环境及产业发展环境分析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中国灰铸铁管行业供给与需求情况分析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2020-2025年中国灰铸铁管行业总体规模</w:t>
      </w:r>
      <w:r>
        <w:rPr>
          <w:rFonts w:hint="eastAsia"/>
        </w:rPr>
        <w:br/>
      </w:r>
      <w:r>
        <w:rPr>
          <w:rFonts w:hint="eastAsia"/>
        </w:rPr>
        <w:t>　　第二节 中国灰铸铁管行业供给概况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一、2020-2025年中国灰铸铁管行业产量情况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二、2026年中国灰铸铁管行业产量特点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三、2026-2032年中国灰铸铁管行业产量预测</w:t>
      </w:r>
      <w:r>
        <w:rPr>
          <w:rFonts w:hint="eastAsia"/>
        </w:rPr>
        <w:br/>
      </w:r>
      <w:r>
        <w:rPr>
          <w:rFonts w:hint="eastAsia"/>
        </w:rPr>
        <w:t>　　第三节 中国灰铸铁管行业需求概况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一、2020-2025年中国灰铸铁管行业需求情况分析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二、2026年中国灰铸铁管行业市场需求特点分析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三、2026-2032年中国灰铸铁管行业市场需求预测</w:t>
      </w:r>
      <w:r>
        <w:rPr>
          <w:rFonts w:hint="eastAsia"/>
        </w:rPr>
        <w:br/>
      </w:r>
      <w:r>
        <w:rPr>
          <w:rFonts w:hint="eastAsia"/>
        </w:rPr>
        <w:t>　　第四节 灰铸铁管产业供需平衡状况分析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2020-2025年中国灰铸铁管市场竞争力与市场竞争格局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灰铸铁管行业“波特五力模型”分析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二、灰铸铁管行业环境的“波特五力模型”分析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灰铸铁管行业发展SWOT分析</w:t>
      </w:r>
      <w:r>
        <w:rPr>
          <w:rFonts w:hint="eastAsia"/>
        </w:rPr>
        <w:br/>
      </w:r>
      <w:r>
        <w:rPr>
          <w:rFonts w:hint="eastAsia"/>
        </w:rPr>
        <w:t>　　　　一、灰铸铁管行业优势</w:t>
      </w:r>
      <w:r>
        <w:rPr>
          <w:rFonts w:hint="eastAsia"/>
        </w:rPr>
        <w:br/>
      </w:r>
      <w:r>
        <w:rPr>
          <w:rFonts w:hint="eastAsia"/>
        </w:rPr>
        <w:t>　　　　二、灰铸铁管行业劣势</w:t>
      </w:r>
      <w:r>
        <w:rPr>
          <w:rFonts w:hint="eastAsia"/>
        </w:rPr>
        <w:br/>
      </w:r>
      <w:r>
        <w:rPr>
          <w:rFonts w:hint="eastAsia"/>
        </w:rPr>
        <w:t>　　　　三、灰铸铁管行业机遇</w:t>
      </w:r>
      <w:r>
        <w:rPr>
          <w:rFonts w:hint="eastAsia"/>
        </w:rPr>
        <w:br/>
      </w:r>
      <w:r>
        <w:rPr>
          <w:rFonts w:hint="eastAsia"/>
        </w:rPr>
        <w:t>　　　　四、灰铸铁管行业挑战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灰铸铁管行业产品营销分析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中国灰铸铁管行业营销模式分析</w:t>
      </w:r>
      <w:r>
        <w:rPr>
          <w:rFonts w:hint="eastAsia"/>
        </w:rPr>
        <w:br/>
      </w:r>
      <w:r>
        <w:rPr>
          <w:rFonts w:hint="eastAsia"/>
        </w:rPr>
        <w:t>　　第二节 灰铸铁管行业主要销售渠道分析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灰铸铁管行业广告与促销方式分析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灰铸铁管行业价格竞争方式分析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灰铸铁管行业国际化营销模式分析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灰铸铁管行业渠道策略分析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中国灰铸铁管行业重点企业竞争力分析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灰铸铁管企业（一）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三、灰铸铁管企业经营状况</w:t>
      </w:r>
      <w:r>
        <w:rPr>
          <w:rFonts w:hint="eastAsia"/>
        </w:rPr>
        <w:br/>
      </w:r>
      <w:r>
        <w:rPr>
          <w:rFonts w:hint="eastAsia"/>
        </w:rPr>
        <w:t>　　　　四、灰铸铁管企业发展策略</w:t>
      </w:r>
      <w:r>
        <w:rPr>
          <w:rFonts w:hint="eastAsia"/>
        </w:rPr>
        <w:br/>
      </w:r>
      <w:r>
        <w:rPr>
          <w:rFonts w:hint="eastAsia"/>
        </w:rPr>
        <w:t>　　第二节 灰铸铁管企业（二）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三、灰铸铁管企业经营状况</w:t>
      </w:r>
      <w:r>
        <w:rPr>
          <w:rFonts w:hint="eastAsia"/>
        </w:rPr>
        <w:br/>
      </w:r>
      <w:r>
        <w:rPr>
          <w:rFonts w:hint="eastAsia"/>
        </w:rPr>
        <w:t>　　　　四、灰铸铁管企业发展策略</w:t>
      </w:r>
      <w:r>
        <w:rPr>
          <w:rFonts w:hint="eastAsia"/>
        </w:rPr>
        <w:br/>
      </w:r>
      <w:r>
        <w:rPr>
          <w:rFonts w:hint="eastAsia"/>
        </w:rPr>
        <w:t>　　第三节 灰铸铁管企业（三）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三、灰铸铁管企业经营状况</w:t>
      </w:r>
      <w:r>
        <w:rPr>
          <w:rFonts w:hint="eastAsia"/>
        </w:rPr>
        <w:br/>
      </w:r>
      <w:r>
        <w:rPr>
          <w:rFonts w:hint="eastAsia"/>
        </w:rPr>
        <w:t>　　　　四、灰铸铁管企业发展策略</w:t>
      </w:r>
      <w:r>
        <w:rPr>
          <w:rFonts w:hint="eastAsia"/>
        </w:rPr>
        <w:br/>
      </w:r>
      <w:r>
        <w:rPr>
          <w:rFonts w:hint="eastAsia"/>
        </w:rPr>
        <w:t>　　第四节 灰铸铁管企业（四）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三、灰铸铁管企业经营状况</w:t>
      </w:r>
      <w:r>
        <w:rPr>
          <w:rFonts w:hint="eastAsia"/>
        </w:rPr>
        <w:br/>
      </w:r>
      <w:r>
        <w:rPr>
          <w:rFonts w:hint="eastAsia"/>
        </w:rPr>
        <w:t>　　　　四、灰铸铁管企业发展策略</w:t>
      </w:r>
      <w:r>
        <w:rPr>
          <w:rFonts w:hint="eastAsia"/>
        </w:rPr>
        <w:br/>
      </w:r>
      <w:r>
        <w:rPr>
          <w:rFonts w:hint="eastAsia"/>
        </w:rPr>
        <w:t>　　第五节 灰铸铁管企业（五）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三、灰铸铁管企业经营状况</w:t>
      </w:r>
      <w:r>
        <w:rPr>
          <w:rFonts w:hint="eastAsia"/>
        </w:rPr>
        <w:br/>
      </w:r>
      <w:r>
        <w:rPr>
          <w:rFonts w:hint="eastAsia"/>
        </w:rPr>
        <w:t>　　　　四、灰铸铁管企业发展策略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灰铸铁管产业客户调研</w:t>
      </w:r>
      <w:r>
        <w:rPr>
          <w:rFonts w:hint="eastAsia"/>
        </w:rPr>
        <w:br/>
      </w:r>
      <w:r>
        <w:rPr>
          <w:rFonts w:hint="eastAsia"/>
        </w:rPr>
        <w:t>　　第一节 灰铸铁管产业客户认知程度</w:t>
      </w:r>
      <w:r>
        <w:rPr>
          <w:rFonts w:hint="eastAsia"/>
        </w:rPr>
        <w:br/>
      </w:r>
      <w:r>
        <w:rPr>
          <w:rFonts w:hint="eastAsia"/>
        </w:rPr>
        <w:t>　　第二节 灰铸铁管产业客户关注因素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灰铸铁管行业发展机会及对策建议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灰铸铁管行业风险预警分析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二、灰铸铁管产业政策环境风险分析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三、灰铸铁管行业市场风险分析</w:t>
      </w:r>
      <w:r>
        <w:rPr>
          <w:rFonts w:hint="eastAsia"/>
        </w:rPr>
        <w:br/>
      </w:r>
      <w:r>
        <w:rPr>
          <w:rFonts w:hint="eastAsia"/>
        </w:rPr>
        <w:t>　　　　四、灰铸铁管行业发展风险防范建议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灰铸铁管行业发展机会及建议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一、灰铸铁管行业总体发展机会及发展建议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二、灰铸铁管行业并购发展机会及建议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三、灰铸铁管行业市场机会及发展建议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四、灰铸铁管行业发展现状及存在问题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五、灰铸铁管行业企业应对策略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灰铸铁管行业进出口分析</w:t>
      </w:r>
      <w:r>
        <w:rPr>
          <w:rFonts w:hint="eastAsia"/>
        </w:rPr>
        <w:br/>
      </w:r>
      <w:r>
        <w:rPr>
          <w:rFonts w:hint="eastAsia"/>
        </w:rPr>
        <w:t>　　第一节 我国灰铸铁管行业出口及增长情况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2020-2025年灰铸铁管行业进出口情况分析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2026-2032年国内灰铸铁管产品进出口情况预测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灰铸铁管行业发展趋势分析预测</w:t>
      </w:r>
      <w:r>
        <w:rPr>
          <w:rFonts w:hint="eastAsia"/>
        </w:rPr>
        <w:br/>
      </w:r>
      <w:r>
        <w:rPr>
          <w:rFonts w:hint="eastAsia"/>
        </w:rPr>
        <w:t>　　第一节 灰铸铁管行业发展趋势</w:t>
      </w:r>
      <w:r>
        <w:rPr>
          <w:rFonts w:hint="eastAsia"/>
        </w:rPr>
        <w:br/>
      </w:r>
      <w:r>
        <w:rPr>
          <w:rFonts w:hint="eastAsia"/>
        </w:rPr>
        <w:t>　　　　一、灰铸铁管市场发展趋势</w:t>
      </w:r>
      <w:r>
        <w:rPr>
          <w:rFonts w:hint="eastAsia"/>
        </w:rPr>
        <w:br/>
      </w:r>
      <w:r>
        <w:rPr>
          <w:rFonts w:hint="eastAsia"/>
        </w:rPr>
        <w:t>　　　　二、灰铸铁管行业竞争趋势</w:t>
      </w:r>
      <w:r>
        <w:rPr>
          <w:rFonts w:hint="eastAsia"/>
        </w:rPr>
        <w:br/>
      </w:r>
      <w:r>
        <w:rPr>
          <w:rFonts w:hint="eastAsia"/>
        </w:rPr>
        <w:t>　　　　三、灰铸铁管技术发展趋势</w:t>
      </w:r>
      <w:r>
        <w:rPr>
          <w:rFonts w:hint="eastAsia"/>
        </w:rPr>
        <w:br/>
      </w:r>
      <w:r>
        <w:rPr>
          <w:rFonts w:hint="eastAsia"/>
        </w:rPr>
        <w:t>　　第二节 2026-2032年灰铸铁管行业运行能力预测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一、2026-2032年灰铸铁管行业总资产预测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二、2026-2032年灰铸铁管行业工业总产值预测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三、2026-2032年灰铸铁管行业产品销售收入预测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四、2026-2032年灰铸铁管行业利润总额预测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灰铸铁管产业政策及贸易预警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国内外灰铸铁管产业政策分析</w:t>
      </w:r>
      <w:r>
        <w:rPr>
          <w:rFonts w:hint="eastAsia"/>
        </w:rPr>
        <w:br/>
      </w:r>
      <w:r>
        <w:rPr>
          <w:rFonts w:hint="eastAsia"/>
        </w:rPr>
        <w:t>　　　　一、中国灰铸铁管相关产业政策</w:t>
      </w:r>
      <w:r>
        <w:rPr>
          <w:rFonts w:hint="eastAsia"/>
        </w:rPr>
        <w:br/>
      </w:r>
      <w:r>
        <w:rPr>
          <w:rFonts w:hint="eastAsia"/>
        </w:rPr>
        <w:t>　　　　二、国外灰铸铁管相关产业政策</w:t>
      </w:r>
      <w:r>
        <w:rPr>
          <w:rFonts w:hint="eastAsia"/>
        </w:rPr>
        <w:br/>
      </w:r>
      <w:r>
        <w:rPr>
          <w:rFonts w:hint="eastAsia"/>
        </w:rPr>
        <w:t>　　第二节 国内外灰铸铁管环保规定</w:t>
      </w:r>
      <w:r>
        <w:rPr>
          <w:rFonts w:hint="eastAsia"/>
        </w:rPr>
        <w:br/>
      </w:r>
      <w:r>
        <w:rPr>
          <w:rFonts w:hint="eastAsia"/>
        </w:rPr>
        <w:t>　　　　一、中国灰铸铁管相关环保规定</w:t>
      </w:r>
      <w:r>
        <w:rPr>
          <w:rFonts w:hint="eastAsia"/>
        </w:rPr>
        <w:br/>
      </w:r>
      <w:r>
        <w:rPr>
          <w:rFonts w:hint="eastAsia"/>
        </w:rPr>
        <w:t>　　　　二、国外灰铸铁管相关环保规定</w:t>
      </w:r>
      <w:r>
        <w:rPr>
          <w:rFonts w:hint="eastAsia"/>
        </w:rPr>
        <w:br/>
      </w:r>
      <w:r>
        <w:rPr>
          <w:rFonts w:hint="eastAsia"/>
        </w:rPr>
        <w:t>　　第三节 灰铸铁管贸易预警</w:t>
      </w:r>
      <w:r>
        <w:rPr>
          <w:rFonts w:hint="eastAsia"/>
        </w:rPr>
        <w:br/>
      </w:r>
      <w:r>
        <w:rPr>
          <w:rFonts w:hint="eastAsia"/>
        </w:rPr>
        <w:t>　　　　一、灰铸铁管可能涉及的倾销及反倾销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二、灰铸铁管可能遭遇的贸易壁垒及技术壁垒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灰铸铁管市场预测及灰铸铁管项目投资建议</w:t>
      </w:r>
      <w:r>
        <w:rPr>
          <w:rFonts w:hint="eastAsia"/>
        </w:rPr>
        <w:br/>
      </w:r>
      <w:r>
        <w:rPr>
          <w:rFonts w:hint="eastAsia"/>
        </w:rPr>
        <w:t>　　第一节 中国灰铸铁管行业生产、营销企业投资运作模式分析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灰铸铁管行业外销与内销优势分析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2026-2032年中国灰铸铁管行业市场规模及增长趋势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2026-2032年中国灰铸铁管行业投资规模预测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2026-2032年灰铸铁管市场盈利预测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[-中-智-林]灰铸铁管行业项目投资建议</w:t>
      </w:r>
      <w:r>
        <w:rPr>
          <w:rFonts w:hint="eastAsia"/>
        </w:rPr>
        <w:br/>
      </w:r>
      <w:r>
        <w:rPr>
          <w:rFonts w:hint="eastAsia"/>
        </w:rPr>
        <w:t>　　　　一、灰铸铁管技术应用注意事项</w:t>
      </w:r>
      <w:r>
        <w:rPr>
          <w:rFonts w:hint="eastAsia"/>
        </w:rPr>
        <w:br/>
      </w:r>
      <w:r>
        <w:rPr>
          <w:rFonts w:hint="eastAsia"/>
        </w:rPr>
        <w:t>　　　　二、灰铸铁管项目投资注意事项</w:t>
      </w:r>
      <w:r>
        <w:rPr>
          <w:rFonts w:hint="eastAsia"/>
        </w:rPr>
        <w:br/>
      </w:r>
      <w:r>
        <w:rPr>
          <w:rFonts w:hint="eastAsia"/>
        </w:rPr>
        <w:t>　　　　三、灰铸铁管生产开发注意事项</w:t>
      </w:r>
      <w:r>
        <w:rPr>
          <w:rFonts w:hint="eastAsia"/>
        </w:rPr>
        <w:br/>
      </w:r>
      <w:r>
        <w:rPr>
          <w:rFonts w:hint="eastAsia"/>
        </w:rPr>
        <w:t>　　　　四、灰铸铁管销售注意事项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2020-2025年中国灰铸铁管市场规模及增长情况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2020-2025年中国灰铸铁管行业产量及增长趋势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2026-2032年中国灰铸铁管行业产量预测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2020-2025年中国灰铸铁管行业市场需求及增长情况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2026-2032年中国灰铸铁管行业市场需求预测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2020-2025年中国灰铸铁管行业利润及增长情况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**地区灰铸铁管市场规模及增长情况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**地区灰铸铁管行业市场需求情况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2020-2025年中国灰铸铁管行业出口情况分析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2020-2025年中国灰铸铁管行业产品市场价格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2026-2032年中国灰铸铁管行业产品市场价格走势预测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灰铸铁管重点企业经营情况分析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灰铸铁管重点企业经营情况分析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2026-2032年中国灰铸铁管市场规模预测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2026-2032年中国灰铸铁管行业利润预测</w:t>
      </w:r>
      <w:r>
        <w:rPr>
          <w:rFonts w:hint="eastAsia"/>
        </w:rPr>
        <w:br/>
      </w:r>
      <w:r>
        <w:rPr>
          <w:rFonts w:hint="eastAsia"/>
        </w:rPr>
        <w:t>　　图表 2026年灰铸铁管行业壁垒</w:t>
      </w:r>
      <w:r>
        <w:rPr>
          <w:rFonts w:hint="eastAsia"/>
        </w:rPr>
        <w:br/>
      </w:r>
      <w:r>
        <w:rPr>
          <w:rFonts w:hint="eastAsia"/>
        </w:rPr>
        <w:t>　　图表 2026年灰铸铁管市场前景分析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2026-2032年中国灰铸铁管市场需求预测</w:t>
      </w:r>
      <w:r>
        <w:rPr>
          <w:rFonts w:hint="eastAsia"/>
        </w:rPr>
        <w:br/>
      </w:r>
      <w:r>
        <w:rPr>
          <w:rFonts w:hint="eastAsia"/>
        </w:rPr>
        <w:t>　　图表 2026年灰铸铁管发展趋势预测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d1262bfee40e1" w:history="1">
        <w:r>
          <w:rPr>
            <w:rStyle w:val="Hyperlink"/>
          </w:rPr>
          <w:t>2026-2032年中国灰铸铁管市场调研及发展前景预测报告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d1262bfee40e1" w:history="1">
        <w:r>
          <w:rPr>
            <w:rStyle w:val="Hyperlink"/>
          </w:rPr>
          <w:t>https://www.20087.com/2/38/HuiZhuTieGuanHangYeFenXiBaoGao.html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热点：铸铁管道、灰铸铁管为什么不能用于饮用水管道?、机制排水铸铁管、灰铸铁管标准、灰铸铁是什么材料、灰铸铁管一般可用于____、钢管内壁怎么防腐、灰铸铁管和球墨铸铁管区别、橡塑保温棉包弯头视频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270804a154592" w:history="1">
      <w:r>
        <w:rPr>
          <w:rStyle w:val="Hyperlink"/>
        </w:rPr>
        <w:t>2026-2032年中国灰铸铁管市场调研及发展前景预测报告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uiZhuTieGuanHangYeFenXiBaoGao.html" TargetMode="External" Id="Rea1d1262bfee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uiZhuTieGuanHangYeFenXiBaoGao.html" TargetMode="External" Id="R736270804a15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2025-07-22T01:16:00Z</dcterms:created>
  <dcterms:modified xsi:type="dcterms:W3CDTF">2025-07-22T02:16:00Z</dcterms:modified>
  <dc:subject>2026-2032年中国灰铸铁管市场调研及发展前景预测报告</dc:subject>
  <dc:title>2026-2032年中国灰铸铁管市场调研及发展前景预测报告</dc:title>
  <cp:keywords>2026-2032年中国灰铸铁管市场调研及发展前景预测报告</cp:keywords>
  <dc:description>2026-2032年中国灰铸铁管市场调研及发展前景预测报告</dc:description>
</cp:coreProperties>
</file>