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a959c9424f52" w:history="1">
              <w:r>
                <w:rPr>
                  <w:rStyle w:val="Hyperlink"/>
                </w:rPr>
                <w:t>2025-2031年中国液体壁纸市场深度调查研究与发展趋势分析报告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a959c9424f52" w:history="1">
              <w:r>
                <w:rPr>
                  <w:rStyle w:val="Hyperlink"/>
                </w:rPr>
                <w:t>2025-2031年中国液体壁纸市场深度调查研究与发展趋势分析报告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aa959c9424f52" w:history="1">
                <w:r>
                  <w:rPr>
                    <w:rStyle w:val="Hyperlink"/>
                  </w:rPr>
                  <w:t>https://www.20087.com/3/28/YeTiBiZhiShiChangJingZhengYuFaZh.html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在家装市场中受到越来越多消费者的青睐。目前，液体壁纸不仅在美观性上有所提升，还在环保性能上进行了改进。随着新材料技术的发展，市场上出现了更多使用环保材料制成的液体壁纸产品。此外，随着消费者对健康和安全的关注度提高，液体壁纸的市场需求持续增长。同时，液体壁纸的施工更加简便，减少了传统壁纸施工中的繁琐步骤。</w:t>
      </w:r>
      <w:r>
        <w:rPr>
          <w:rFonts w:hint="eastAsia"/>
        </w:rPr>
        <w:br/>
      </w:r>
      <w:r>
        <w:rPr>
          <w:rFonts w:hint="eastAsia"/>
        </w:rPr>
        <w:t>　　未来，液体壁纸行业将更加注重创新性和个性化服务。一方面，随着新材料技术的发展，液体壁纸将采用更多环保材料，减少对环境的影响。另一方面，随着消费者个性化需求的增长，液体壁纸将提供更多定制化选项，满足不同消费者的特定需求。此外，随着可持续发展理念的深入，液体壁纸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a959c9424f52" w:history="1">
        <w:r>
          <w:rPr>
            <w:rStyle w:val="Hyperlink"/>
          </w:rPr>
          <w:t>2025-2031年中国液体壁纸市场深度调查研究与发展趋势分析报告</w:t>
        </w:r>
      </w:hyperlink>
      <w:r>
        <w:rPr>
          <w:rFonts w:hint="eastAsia"/>
        </w:rPr>
        <w:t>》系统分析了液体壁纸行业的现状，全面梳理了液体壁纸市场需求、市场规模、产业链结构及价格体系，详细解读了液体壁纸细分市场特点。报告结合权威数据，科学预测了液体壁纸市场前景与发展趋势，客观分析了品牌竞争格局、市场集中度及重点企业的运营表现，并指出了液体壁纸行业面临的机遇与风险。为液体壁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液体壁纸行业发展综述</w:t>
      </w:r>
      <w:r>
        <w:rPr>
          <w:rFonts w:hint="eastAsia"/>
        </w:rPr>
        <w:br/>
      </w:r>
      <w:r>
        <w:rPr>
          <w:rFonts w:hint="eastAsia"/>
        </w:rPr>
        <w:t>　　第一节 液体壁纸行业相关概述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二、液体壁纸分类</w:t>
      </w:r>
      <w:r>
        <w:rPr>
          <w:rFonts w:hint="eastAsia"/>
        </w:rPr>
        <w:br/>
      </w:r>
      <w:r>
        <w:rPr>
          <w:rFonts w:hint="eastAsia"/>
        </w:rPr>
        <w:t>　　　　三、液体壁纸行业特点分析</w:t>
      </w:r>
      <w:r>
        <w:rPr>
          <w:rFonts w:hint="eastAsia"/>
        </w:rPr>
        <w:br/>
      </w:r>
      <w:r>
        <w:rPr>
          <w:rFonts w:hint="eastAsia"/>
        </w:rPr>
        <w:t>　　第二节 液体壁纸行业发展环境分析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国际液体壁纸行业发展分析</w:t>
      </w:r>
      <w:r>
        <w:rPr>
          <w:rFonts w:hint="eastAsia"/>
        </w:rPr>
        <w:br/>
      </w:r>
      <w:r>
        <w:rPr>
          <w:rFonts w:hint="eastAsia"/>
        </w:rPr>
        <w:t>　　第一节 国际液体壁纸行业发展环境分析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液体壁纸行业国际发展现状分析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一、液体壁纸行业国际发展概况</w:t>
      </w:r>
      <w:r>
        <w:rPr>
          <w:rFonts w:hint="eastAsia"/>
        </w:rPr>
        <w:br/>
      </w:r>
      <w:r>
        <w:rPr>
          <w:rFonts w:hint="eastAsia"/>
        </w:rPr>
        <w:t>　　　　二、液体壁纸行业主要国家经济效益分析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液体壁纸行业主要国家及地区发展状况及经验借鉴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液体壁纸的发展机会分析</w:t>
      </w:r>
      <w:r>
        <w:rPr>
          <w:rFonts w:hint="eastAsia"/>
        </w:rPr>
        <w:br/>
      </w:r>
      <w:r>
        <w:rPr>
          <w:rFonts w:hint="eastAsia"/>
        </w:rPr>
        <w:t>　　第一节 液体壁纸政策及其实施情况</w:t>
      </w:r>
      <w:r>
        <w:rPr>
          <w:rFonts w:hint="eastAsia"/>
        </w:rPr>
        <w:br/>
      </w:r>
      <w:r>
        <w:rPr>
          <w:rFonts w:hint="eastAsia"/>
        </w:rPr>
        <w:t>　　　　一、液体壁纸相关政策解读</w:t>
      </w:r>
      <w:r>
        <w:rPr>
          <w:rFonts w:hint="eastAsia"/>
        </w:rPr>
        <w:br/>
      </w:r>
      <w:r>
        <w:rPr>
          <w:rFonts w:hint="eastAsia"/>
        </w:rPr>
        <w:t>　　　　二、液体壁纸计划实施成果解读</w:t>
      </w:r>
      <w:r>
        <w:rPr>
          <w:rFonts w:hint="eastAsia"/>
        </w:rPr>
        <w:br/>
      </w:r>
      <w:r>
        <w:rPr>
          <w:rFonts w:hint="eastAsia"/>
        </w:rPr>
        <w:t>　　第二节 液体壁纸在国民经济中的地位及作用分析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一、液体壁纸内涵与特征</w:t>
      </w:r>
      <w:r>
        <w:rPr>
          <w:rFonts w:hint="eastAsia"/>
        </w:rPr>
        <w:br/>
      </w:r>
      <w:r>
        <w:rPr>
          <w:rFonts w:hint="eastAsia"/>
        </w:rPr>
        <w:t>　　　　二、液体壁纸与经济的关系分析</w:t>
      </w:r>
      <w:r>
        <w:rPr>
          <w:rFonts w:hint="eastAsia"/>
        </w:rPr>
        <w:br/>
      </w:r>
      <w:r>
        <w:rPr>
          <w:rFonts w:hint="eastAsia"/>
        </w:rPr>
        <w:t>　　第三节 国家战略对液体壁纸产业的影响分析</w:t>
      </w:r>
      <w:r>
        <w:rPr>
          <w:rFonts w:hint="eastAsia"/>
        </w:rPr>
        <w:br/>
      </w:r>
      <w:r>
        <w:rPr>
          <w:rFonts w:hint="eastAsia"/>
        </w:rPr>
        <w:t>　　　　一、液体壁纸市场资源配置的影响</w:t>
      </w:r>
      <w:r>
        <w:rPr>
          <w:rFonts w:hint="eastAsia"/>
        </w:rPr>
        <w:br/>
      </w:r>
      <w:r>
        <w:rPr>
          <w:rFonts w:hint="eastAsia"/>
        </w:rPr>
        <w:t>　　　　二、液体壁纸产业市场格局的影响</w:t>
      </w:r>
      <w:r>
        <w:rPr>
          <w:rFonts w:hint="eastAsia"/>
        </w:rPr>
        <w:br/>
      </w:r>
      <w:r>
        <w:rPr>
          <w:rFonts w:hint="eastAsia"/>
        </w:rPr>
        <w:t>　　　　三、液体壁纸产业发展方式的影响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中国液体壁纸消费者偏好调查</w:t>
      </w:r>
      <w:r>
        <w:rPr>
          <w:rFonts w:hint="eastAsia"/>
        </w:rPr>
        <w:br/>
      </w:r>
      <w:r>
        <w:rPr>
          <w:rFonts w:hint="eastAsia"/>
        </w:rPr>
        <w:t>　　第一节 液体壁纸产品目标客户群体调查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液体壁纸产品的品牌市场调查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不同客户购买液体壁纸态度及影响分析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中国液体壁纸行业发展概况</w:t>
      </w:r>
      <w:r>
        <w:rPr>
          <w:rFonts w:hint="eastAsia"/>
        </w:rPr>
        <w:br/>
      </w:r>
      <w:r>
        <w:rPr>
          <w:rFonts w:hint="eastAsia"/>
        </w:rPr>
        <w:t>　　　　一、中国液体壁纸行业发展历程</w:t>
      </w:r>
      <w:r>
        <w:rPr>
          <w:rFonts w:hint="eastAsia"/>
        </w:rPr>
        <w:br/>
      </w:r>
      <w:r>
        <w:rPr>
          <w:rFonts w:hint="eastAsia"/>
        </w:rPr>
        <w:t>　　　　二、中国液体壁纸发展状况</w:t>
      </w:r>
      <w:r>
        <w:rPr>
          <w:rFonts w:hint="eastAsia"/>
        </w:rPr>
        <w:br/>
      </w:r>
      <w:r>
        <w:rPr>
          <w:rFonts w:hint="eastAsia"/>
        </w:rPr>
        <w:t>　　　　　　1、液体壁纸行业发展规模</w:t>
      </w:r>
      <w:r>
        <w:rPr>
          <w:rFonts w:hint="eastAsia"/>
        </w:rPr>
        <w:br/>
      </w:r>
      <w:r>
        <w:rPr>
          <w:rFonts w:hint="eastAsia"/>
        </w:rPr>
        <w:t>　　　　　　2、液体壁纸行业供需状况</w:t>
      </w:r>
      <w:r>
        <w:rPr>
          <w:rFonts w:hint="eastAsia"/>
        </w:rPr>
        <w:br/>
      </w:r>
      <w:r>
        <w:rPr>
          <w:rFonts w:hint="eastAsia"/>
        </w:rPr>
        <w:t>　　第二节 中国液体壁纸运营分析</w:t>
      </w:r>
      <w:r>
        <w:rPr>
          <w:rFonts w:hint="eastAsia"/>
        </w:rPr>
        <w:br/>
      </w:r>
      <w:r>
        <w:rPr>
          <w:rFonts w:hint="eastAsia"/>
        </w:rPr>
        <w:t>　　　　一、中国液体壁纸经营模式分析</w:t>
      </w:r>
      <w:r>
        <w:rPr>
          <w:rFonts w:hint="eastAsia"/>
        </w:rPr>
        <w:br/>
      </w:r>
      <w:r>
        <w:rPr>
          <w:rFonts w:hint="eastAsia"/>
        </w:rPr>
        <w:t>　　　　二、中国液体壁纸经营项目分析</w:t>
      </w:r>
      <w:r>
        <w:rPr>
          <w:rFonts w:hint="eastAsia"/>
        </w:rPr>
        <w:br/>
      </w:r>
      <w:r>
        <w:rPr>
          <w:rFonts w:hint="eastAsia"/>
        </w:rPr>
        <w:t>　　　　三、中国液体壁纸运营存在的问题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2025-2031年液体壁纸供需市场分析</w:t>
      </w:r>
      <w:r>
        <w:rPr>
          <w:rFonts w:hint="eastAsia"/>
        </w:rPr>
        <w:br/>
      </w:r>
      <w:r>
        <w:rPr>
          <w:rFonts w:hint="eastAsia"/>
        </w:rPr>
        <w:t>　　第一节 液体壁纸市场需求分析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液体壁纸供给分析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液体壁纸发展分析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中国液体壁纸行业重点城市市场分析</w:t>
      </w:r>
      <w:r>
        <w:rPr>
          <w:rFonts w:hint="eastAsia"/>
        </w:rPr>
        <w:br/>
      </w:r>
      <w:r>
        <w:rPr>
          <w:rFonts w:hint="eastAsia"/>
        </w:rPr>
        <w:t>　　第一节 华北地区液体壁纸市场分析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第二节 华南地区液体壁纸市场分析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第三节 华东地区液体壁纸市场分析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华中地区液体壁纸市场分析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第五节 西部地区液体壁纸市场分析</w:t>
      </w:r>
      <w:r>
        <w:rPr>
          <w:rFonts w:hint="eastAsia"/>
        </w:rPr>
        <w:br/>
      </w:r>
      <w:r>
        <w:rPr>
          <w:rFonts w:hint="eastAsia"/>
        </w:rPr>
        <w:t>　　　　一、地区市场分析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中国液体壁纸行业重点企业分析</w:t>
      </w:r>
      <w:r>
        <w:rPr>
          <w:rFonts w:hint="eastAsia"/>
        </w:rPr>
        <w:br/>
      </w:r>
      <w:r>
        <w:rPr>
          <w:rFonts w:hint="eastAsia"/>
        </w:rPr>
        <w:t>　　第一节 中国液体壁纸总体状况分析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领先液体壁纸企业经营状况分析</w:t>
      </w:r>
      <w:r>
        <w:rPr>
          <w:rFonts w:hint="eastAsia"/>
        </w:rPr>
        <w:br/>
      </w:r>
      <w:r>
        <w:rPr>
          <w:rFonts w:hint="eastAsia"/>
        </w:rPr>
        <w:t>　　　　一、福州比美特环保产品有限公司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二、江苏猴王涂料有限公司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三、庞贝捷管理（上海）有限公司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四、上海威罗涂料有限公司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五、摩马斯特（北京）装饰材料有限公司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六、立邦涂料（中国）有限公司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七、珠海名家生活空间建材有限公司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八、上海松宇液体壁纸涂料有限公司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九、徐州清大吉博力建材有限公司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t>　　　　十、河南省德嘉丽科技开发有限公司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行业发展策略分析</w:t>
      </w:r>
      <w:r>
        <w:rPr>
          <w:rFonts w:hint="eastAsia"/>
        </w:rPr>
        <w:br/>
      </w:r>
      <w:r>
        <w:rPr>
          <w:rFonts w:hint="eastAsia"/>
        </w:rPr>
        <w:t>第九章 中国液体壁纸市场前景及发展策略建议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中国液体壁纸营销策略</w:t>
      </w:r>
      <w:r>
        <w:rPr>
          <w:rFonts w:hint="eastAsia"/>
        </w:rPr>
        <w:br/>
      </w:r>
      <w:r>
        <w:rPr>
          <w:rFonts w:hint="eastAsia"/>
        </w:rPr>
        <w:t>　　　　一、液体壁纸企业价格策略</w:t>
      </w:r>
      <w:r>
        <w:rPr>
          <w:rFonts w:hint="eastAsia"/>
        </w:rPr>
        <w:br/>
      </w:r>
      <w:r>
        <w:rPr>
          <w:rFonts w:hint="eastAsia"/>
        </w:rPr>
        <w:t>　　　　二、液体壁纸企业渠道建设与管理策略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三、液体壁纸企业品牌策略</w:t>
      </w:r>
      <w:r>
        <w:rPr>
          <w:rFonts w:hint="eastAsia"/>
        </w:rPr>
        <w:br/>
      </w:r>
      <w:r>
        <w:rPr>
          <w:rFonts w:hint="eastAsia"/>
        </w:rPr>
        <w:t>　　第三节 中国液体壁纸行业前景预测</w:t>
      </w:r>
      <w:r>
        <w:rPr>
          <w:rFonts w:hint="eastAsia"/>
        </w:rPr>
        <w:br/>
      </w:r>
      <w:r>
        <w:rPr>
          <w:rFonts w:hint="eastAsia"/>
        </w:rPr>
        <w:t>　　　　一、液体壁纸市场规模预测</w:t>
      </w:r>
      <w:r>
        <w:rPr>
          <w:rFonts w:hint="eastAsia"/>
        </w:rPr>
        <w:br/>
      </w:r>
      <w:r>
        <w:rPr>
          <w:rFonts w:hint="eastAsia"/>
        </w:rPr>
        <w:t>　　　　二、液体壁纸市场发展趋势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中国液体壁纸行业投资策略</w:t>
      </w:r>
      <w:r>
        <w:rPr>
          <w:rFonts w:hint="eastAsia"/>
        </w:rPr>
        <w:br/>
      </w:r>
      <w:r>
        <w:rPr>
          <w:rFonts w:hint="eastAsia"/>
        </w:rPr>
        <w:t>　　第一节 中国液体壁纸行业投资风险分析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中国液体壁纸行业投资特性分析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第二节 液体壁纸投资策略</w:t>
      </w:r>
      <w:r>
        <w:rPr>
          <w:rFonts w:hint="eastAsia"/>
        </w:rPr>
        <w:br/>
      </w:r>
      <w:r>
        <w:rPr>
          <w:rFonts w:hint="eastAsia"/>
        </w:rPr>
        <w:t>　　　　一、液体壁纸子行业投资策略</w:t>
      </w:r>
      <w:r>
        <w:rPr>
          <w:rFonts w:hint="eastAsia"/>
        </w:rPr>
        <w:br/>
      </w:r>
      <w:r>
        <w:rPr>
          <w:rFonts w:hint="eastAsia"/>
        </w:rPr>
        <w:t>　　　　二、液体壁纸区域投资策略</w:t>
      </w:r>
      <w:r>
        <w:rPr>
          <w:rFonts w:hint="eastAsia"/>
        </w:rPr>
        <w:br/>
      </w:r>
      <w:r>
        <w:rPr>
          <w:rFonts w:hint="eastAsia"/>
        </w:rPr>
        <w:t>　　　　三、液体壁纸产业链投资策略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第二节 中:智:林:－行业应对策略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液体壁纸行业生命周期</w:t>
      </w:r>
      <w:r>
        <w:rPr>
          <w:rFonts w:hint="eastAsia"/>
        </w:rPr>
        <w:br/>
      </w:r>
      <w:r>
        <w:rPr>
          <w:rFonts w:hint="eastAsia"/>
        </w:rPr>
        <w:t>　　图表 液体壁纸行业产业链结构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2025-2031年全球液体壁纸行业市场规模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2025-2031年中国液体壁纸行业市场规模</w:t>
      </w:r>
      <w:r>
        <w:rPr>
          <w:rFonts w:hint="eastAsia"/>
        </w:rPr>
        <w:br/>
      </w:r>
      <w:r>
        <w:rPr>
          <w:rFonts w:hint="eastAsia"/>
        </w:rPr>
        <w:t>　　图表 2025-2031年液体壁纸行业重要数据指标比较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2025-2031年液体壁纸行业工业总产值</w:t>
      </w:r>
      <w:r>
        <w:rPr>
          <w:rFonts w:hint="eastAsia"/>
        </w:rPr>
        <w:br/>
      </w:r>
      <w:r>
        <w:rPr>
          <w:rFonts w:hint="eastAsia"/>
        </w:rPr>
        <w:t>　　图表 2025-2031年液体壁纸行业销售收入</w:t>
      </w:r>
      <w:r>
        <w:rPr>
          <w:rFonts w:hint="eastAsia"/>
        </w:rPr>
        <w:br/>
      </w:r>
      <w:r>
        <w:rPr>
          <w:rFonts w:hint="eastAsia"/>
        </w:rPr>
        <w:t>　　图表 2025-2031年液体壁纸行业利润总额</w:t>
      </w:r>
      <w:r>
        <w:rPr>
          <w:rFonts w:hint="eastAsia"/>
        </w:rPr>
        <w:br/>
      </w:r>
      <w:r>
        <w:rPr>
          <w:rFonts w:hint="eastAsia"/>
        </w:rPr>
        <w:t>　　图表 2025-2031年液体壁纸行业资产总计</w:t>
      </w:r>
      <w:r>
        <w:rPr>
          <w:rFonts w:hint="eastAsia"/>
        </w:rPr>
        <w:br/>
      </w:r>
      <w:r>
        <w:rPr>
          <w:rFonts w:hint="eastAsia"/>
        </w:rPr>
        <w:t>　　图表 2025-2031年液体壁纸行业负债总计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a959c9424f52" w:history="1">
        <w:r>
          <w:rPr>
            <w:rStyle w:val="Hyperlink"/>
          </w:rPr>
          <w:t>2025-2031年中国液体壁纸市场深度调查研究与发展趋势分析报告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aa959c9424f52" w:history="1">
        <w:r>
          <w:rPr>
            <w:rStyle w:val="Hyperlink"/>
          </w:rPr>
          <w:t>https://www.20087.com/3/28/YeTiBiZhiShiChangJingZhengYuFaZh.html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f54f10b5c423c" w:history="1">
      <w:r>
        <w:rPr>
          <w:rStyle w:val="Hyperlink"/>
        </w:rPr>
        <w:t>2025-2031年中国液体壁纸市场深度调查研究与发展趋势分析报告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TiBiZhiShiChangJingZhengYuFaZh.html" TargetMode="External" Id="R9c0aa959c94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TiBiZhiShiChangJingZhengYuFaZh.html" TargetMode="External" Id="R93ff54f10b5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2024-12-08T04:28:00Z</dcterms:created>
  <dcterms:modified xsi:type="dcterms:W3CDTF">2024-12-08T05:28:00Z</dcterms:modified>
  <dc:subject>2025-2031年中国液体壁纸市场深度调查研究与发展趋势分析报告</dc:subject>
  <dc:title>2025-2031年中国液体壁纸市场深度调查研究与发展趋势分析报告</dc:title>
  <cp:keywords>2025-2031年中国液体壁纸市场深度调查研究与发展趋势分析报告</cp:keywords>
  <dc:description>2025-2031年中国液体壁纸市场深度调查研究与发展趋势分析报告</dc:description>
</cp:coreProperties>
</file>