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db665d19c490d" w:history="1">
              <w:r>
                <w:rPr>
                  <w:rStyle w:val="Hyperlink"/>
                </w:rPr>
                <w:t>2025-2031年中国钢结构加工发展现状与前景趋势报告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db665d19c490d" w:history="1">
              <w:r>
                <w:rPr>
                  <w:rStyle w:val="Hyperlink"/>
                </w:rPr>
                <w:t>2025-2031年中国钢结构加工发展现状与前景趋势报告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db665d19c490d" w:history="1">
                <w:r>
                  <w:rPr>
                    <w:rStyle w:val="Hyperlink"/>
                  </w:rPr>
                  <w:t>https://www.20087.com/3/08/GangJieGouJiaGongDeQianJing.html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加工是建筑行业中重要的一部分，涉及从原材料采购到成品构件制造的全过程。钢结构因其高强度、轻量化及施工速度快等特点，在高层建筑、桥梁建设等领域得到了广泛应用。现代钢结构加工企业采用先进的数控切割、焊接机器人等技术，提高了生产效率和产品质量。此外，随着BIM（建筑信息模型）技术的应用，钢结构的设计、生产和安装实现了全流程信息化管理，大大增强了项目的可控性和协调性。然而，钢结构加工行业面临着原材料价格波动大、环保压力增大等问题，这对企业的经营管理提出了更高要求。</w:t>
      </w:r>
      <w:r>
        <w:rPr>
          <w:rFonts w:hint="eastAsia"/>
        </w:rPr>
        <w:br/>
      </w:r>
      <w:r>
        <w:rPr>
          <w:rFonts w:hint="eastAsia"/>
        </w:rPr>
        <w:t>　　未来，钢结构加工将朝着智能化和绿色化方向发展。一方面，随着智能制造技术的进步，未来的钢结构加工车间将实现全面自动化和数字化管理，通过智能设备和系统之间的互联互通，形成一个高效协同的工作环境。例如，利用3D打印技术快速制作原型件，加快产品开发周期；或是借助虚拟现实(VR)和增强现实(AR)技术优化设计方案，减少现场施工中的错误和返工率。另一方面，面对日益严格的环保法规，推广低碳排放的生产工艺和技术将是必然趋势。如采用新型节能型加热炉、循环水冷却系统等措施降低能耗，以及利用废料回收再利用技术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db665d19c490d" w:history="1">
        <w:r>
          <w:rPr>
            <w:rStyle w:val="Hyperlink"/>
          </w:rPr>
          <w:t>2025-2031年中国钢结构加工发展现状与前景趋势报告</w:t>
        </w:r>
      </w:hyperlink>
      <w:r>
        <w:rPr>
          <w:rFonts w:hint="eastAsia"/>
        </w:rPr>
        <w:t>》基于详实数据，从市场规模、需求变化及价格动态等维度，全面解析了钢结构加工行业的现状与发展趋势，并对钢结构加工产业链各环节进行了系统性探讨。报告科学预测了钢结构加工行业未来发展方向，重点分析了钢结构加工技术现状及创新路径，同时聚焦钢结构加工重点企业的经营表现，评估了市场竞争格局、品牌影响力及市场集中度。通过对细分市场的深入研究及SWOT分析，报告揭示了钢结构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钢结构加工产业概述</w:t>
      </w:r>
      <w:r>
        <w:rPr>
          <w:rFonts w:hint="eastAsia"/>
        </w:rPr>
        <w:br/>
      </w:r>
      <w:r>
        <w:rPr>
          <w:rFonts w:hint="eastAsia"/>
        </w:rPr>
        <w:t>　　第一节 钢结构加工定义与分类</w:t>
      </w:r>
      <w:r>
        <w:rPr>
          <w:rFonts w:hint="eastAsia"/>
        </w:rPr>
        <w:br/>
      </w:r>
      <w:r>
        <w:rPr>
          <w:rFonts w:hint="eastAsia"/>
        </w:rPr>
        <w:t>　　第二节 钢结构加工产业链结构及关键环节剖析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钢结构加工商业模式与盈利模式解析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钢结构加工经济指标与行业评估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全球钢结构加工市场发展综述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2019-2024年全球钢结构加工市场规模及增长趋势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主要国家与地区钢结构加工市场对比</w:t>
      </w:r>
      <w:r>
        <w:rPr>
          <w:rFonts w:hint="eastAsia"/>
        </w:rPr>
        <w:br/>
      </w:r>
      <w:r>
        <w:rPr>
          <w:rFonts w:hint="eastAsia"/>
        </w:rPr>
        <w:t>　　第三节 2025-2031年全球钢结构加工行业发展趋势与前景预测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国际钢结构加工市场发展趋势及对我国启示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二、对我国钢结构加工市场的借鉴意义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中国钢结构加工行业市场规模分析与预测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钢结构加工市场的总体规模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一、2019-2024年钢结构加工市场规模变化及趋势分析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二、2025年钢结构加工行业市场规模特点</w:t>
      </w:r>
      <w:r>
        <w:rPr>
          <w:rFonts w:hint="eastAsia"/>
        </w:rPr>
        <w:br/>
      </w:r>
      <w:r>
        <w:rPr>
          <w:rFonts w:hint="eastAsia"/>
        </w:rPr>
        <w:t>　　第二节 钢结构加工市场规模的构成</w:t>
      </w:r>
      <w:r>
        <w:rPr>
          <w:rFonts w:hint="eastAsia"/>
        </w:rPr>
        <w:br/>
      </w:r>
      <w:r>
        <w:rPr>
          <w:rFonts w:hint="eastAsia"/>
        </w:rPr>
        <w:t>　　　　一、钢结构加工客户群体特征与偏好分析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二、不同类型钢结构加工市场规模分布</w:t>
      </w:r>
      <w:r>
        <w:rPr>
          <w:rFonts w:hint="eastAsia"/>
        </w:rPr>
        <w:br/>
      </w:r>
      <w:r>
        <w:rPr>
          <w:rFonts w:hint="eastAsia"/>
        </w:rPr>
        <w:t>　　　　三、各地区钢结构加工市场规模差异与特点</w:t>
      </w:r>
      <w:r>
        <w:rPr>
          <w:rFonts w:hint="eastAsia"/>
        </w:rPr>
        <w:br/>
      </w:r>
      <w:r>
        <w:rPr>
          <w:rFonts w:hint="eastAsia"/>
        </w:rPr>
        <w:t>　　第三节 钢结构加工市场规模的预测与展望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一、未来几年钢结构加工市场规模增长预测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2024-2025年钢结构加工行业技术发展现状及趋势分析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钢结构加工行业技术发展现状分析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国内外钢结构加工行业技术差距分析及差距形成的主要原因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钢结构加工行业技术发展方向、趋势预测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提升钢结构加工行业技术能力策略建议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2019-2024年中国钢结构加工行业总体发展与财务状况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2019-2024年钢结构加工行业规模情况</w:t>
      </w:r>
      <w:r>
        <w:rPr>
          <w:rFonts w:hint="eastAsia"/>
        </w:rPr>
        <w:br/>
      </w:r>
      <w:r>
        <w:rPr>
          <w:rFonts w:hint="eastAsia"/>
        </w:rPr>
        <w:t>　　　　一、钢结构加工行业企业数量规模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二、钢结构加工行业从业人员规模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三、钢结构加工行业市场敏感性分析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2019-2024年钢结构加工行业财务能力分析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一、钢结构加工行业盈利能力</w:t>
      </w:r>
      <w:r>
        <w:rPr>
          <w:rFonts w:hint="eastAsia"/>
        </w:rPr>
        <w:br/>
      </w:r>
      <w:r>
        <w:rPr>
          <w:rFonts w:hint="eastAsia"/>
        </w:rPr>
        <w:t>　　　　二、钢结构加工行业偿债能力</w:t>
      </w:r>
      <w:r>
        <w:rPr>
          <w:rFonts w:hint="eastAsia"/>
        </w:rPr>
        <w:br/>
      </w:r>
      <w:r>
        <w:rPr>
          <w:rFonts w:hint="eastAsia"/>
        </w:rPr>
        <w:t>　　　　三、钢结构加工行业营运能力</w:t>
      </w:r>
      <w:r>
        <w:rPr>
          <w:rFonts w:hint="eastAsia"/>
        </w:rPr>
        <w:br/>
      </w:r>
      <w:r>
        <w:rPr>
          <w:rFonts w:hint="eastAsia"/>
        </w:rPr>
        <w:t>　　　　四、钢结构加工行业发展能力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中国钢结构加工行业细分市场调研与机会挖掘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钢结构加工细分市场（一）市场调研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钢结构加工细分市场（二）市场调研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中国钢结构加工行业区域市场调研分析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2019-2024年中国钢结构加工行业重点区域调研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一、重点地区（一）钢结构加工市场规模与特点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二、重点地区（二）钢结构加工市场规模及特点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三、重点地区（三）钢结构加工市场规模及特点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四、重点地区（四）钢结构加工市场规模及特点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不同区域钢结构加工市场的对比与启示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二、钢结构加工市场拓展策略与建议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中国钢结构加工行业的营销渠道与客户分析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钢结构加工行业渠道分析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二、各类渠道对钢结构加工行业的影响</w:t>
      </w:r>
      <w:r>
        <w:rPr>
          <w:rFonts w:hint="eastAsia"/>
        </w:rPr>
        <w:br/>
      </w:r>
      <w:r>
        <w:rPr>
          <w:rFonts w:hint="eastAsia"/>
        </w:rPr>
        <w:t>　　　　三、主要钢结构加工企业渠道策略研究</w:t>
      </w:r>
      <w:r>
        <w:rPr>
          <w:rFonts w:hint="eastAsia"/>
        </w:rPr>
        <w:br/>
      </w:r>
      <w:r>
        <w:rPr>
          <w:rFonts w:hint="eastAsia"/>
        </w:rPr>
        <w:t>　　第二节 钢结构加工行业客户分析与定位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中国钢结构加工行业竞争格局及策略选择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钢结构加工行业总体市场竞争状况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一、钢结构加工行业竞争结构分析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二、钢结构加工企业竞争格局与集中度评估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三、钢结构加工行业SWOT分析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钢结构加工行业重点企业调研分析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钢结构加工企业发展策略分析</w:t>
      </w:r>
      <w:r>
        <w:rPr>
          <w:rFonts w:hint="eastAsia"/>
        </w:rPr>
        <w:br/>
      </w:r>
      <w:r>
        <w:rPr>
          <w:rFonts w:hint="eastAsia"/>
        </w:rPr>
        <w:t>　　第一节 钢结构加工市场与销售策略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钢结构加工品牌战略思考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中国钢结构加工行业发展环境分析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二、钢结构加工行业主管部门、监管体制及相关政策法规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3、钢结构加工行业的主要法律、法规和政策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4、2025年钢结构加工行业法律法规和政策对行业的影响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二、钢结构加工消费者需求分析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一、钢结构加工技术的应用与创新</w:t>
      </w:r>
      <w:r>
        <w:rPr>
          <w:rFonts w:hint="eastAsia"/>
        </w:rPr>
        <w:br/>
      </w:r>
      <w:r>
        <w:rPr>
          <w:rFonts w:hint="eastAsia"/>
        </w:rPr>
        <w:t>　　　　二、钢结构加工行业发展的技术趋势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2025-2031年钢结构加工行业展趋势预测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2025-2031年钢结构加工市场发展前景分析</w:t>
      </w:r>
      <w:r>
        <w:rPr>
          <w:rFonts w:hint="eastAsia"/>
        </w:rPr>
        <w:br/>
      </w:r>
      <w:r>
        <w:rPr>
          <w:rFonts w:hint="eastAsia"/>
        </w:rPr>
        <w:t>　　　　一、钢结构加工市场发展潜力</w:t>
      </w:r>
      <w:r>
        <w:rPr>
          <w:rFonts w:hint="eastAsia"/>
        </w:rPr>
        <w:br/>
      </w:r>
      <w:r>
        <w:rPr>
          <w:rFonts w:hint="eastAsia"/>
        </w:rPr>
        <w:t>　　　　二、钢结构加工市场前景分析</w:t>
      </w:r>
      <w:r>
        <w:rPr>
          <w:rFonts w:hint="eastAsia"/>
        </w:rPr>
        <w:br/>
      </w:r>
      <w:r>
        <w:rPr>
          <w:rFonts w:hint="eastAsia"/>
        </w:rPr>
        <w:t>　　　　三、钢结构加工细分行业发展前景分析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2025-2031年钢结构加工发展趋势预测</w:t>
      </w:r>
      <w:r>
        <w:rPr>
          <w:rFonts w:hint="eastAsia"/>
        </w:rPr>
        <w:br/>
      </w:r>
      <w:r>
        <w:rPr>
          <w:rFonts w:hint="eastAsia"/>
        </w:rPr>
        <w:t>　　　　一、钢结构加工发展趋势预测</w:t>
      </w:r>
      <w:r>
        <w:rPr>
          <w:rFonts w:hint="eastAsia"/>
        </w:rPr>
        <w:br/>
      </w:r>
      <w:r>
        <w:rPr>
          <w:rFonts w:hint="eastAsia"/>
        </w:rPr>
        <w:t>　　　　二、钢结构加工市场规模预测</w:t>
      </w:r>
      <w:r>
        <w:rPr>
          <w:rFonts w:hint="eastAsia"/>
        </w:rPr>
        <w:br/>
      </w:r>
      <w:r>
        <w:rPr>
          <w:rFonts w:hint="eastAsia"/>
        </w:rPr>
        <w:t>　　　　三、钢结构加工细分市场发展趋势预测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未来钢结构加工行业挑战与机遇探讨</w:t>
      </w:r>
      <w:r>
        <w:rPr>
          <w:rFonts w:hint="eastAsia"/>
        </w:rPr>
        <w:br/>
      </w:r>
      <w:r>
        <w:rPr>
          <w:rFonts w:hint="eastAsia"/>
        </w:rPr>
        <w:t>　　　　一、钢结构加工行业挑战</w:t>
      </w:r>
      <w:r>
        <w:rPr>
          <w:rFonts w:hint="eastAsia"/>
        </w:rPr>
        <w:br/>
      </w:r>
      <w:r>
        <w:rPr>
          <w:rFonts w:hint="eastAsia"/>
        </w:rPr>
        <w:t>　　　　二、钢结构加工行业机遇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钢结构加工行业研究结论及建议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对钢结构加工行业发展的建议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中^智^林：对钢结构加工企业和投资者的建议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钢结构加工行业历程</w:t>
      </w:r>
      <w:r>
        <w:rPr>
          <w:rFonts w:hint="eastAsia"/>
        </w:rPr>
        <w:br/>
      </w:r>
      <w:r>
        <w:rPr>
          <w:rFonts w:hint="eastAsia"/>
        </w:rPr>
        <w:t>　　图表 钢结构加工行业生命周期</w:t>
      </w:r>
      <w:r>
        <w:rPr>
          <w:rFonts w:hint="eastAsia"/>
        </w:rPr>
        <w:br/>
      </w:r>
      <w:r>
        <w:rPr>
          <w:rFonts w:hint="eastAsia"/>
        </w:rPr>
        <w:t>　　图表 钢结构加工行业产业链分析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2019-2024年钢结构加工行业市场容量统计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2019-2024年中国钢结构加工行业经营效益分析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**地区钢结构加工市场规模及增长情况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2025-2031年中国钢结构加工市场前景分析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db665d19c490d" w:history="1">
        <w:r>
          <w:rPr>
            <w:rStyle w:val="Hyperlink"/>
          </w:rPr>
          <w:t>2025-2031年中国钢结构加工发展现状与前景趋势报告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db665d19c490d" w:history="1">
        <w:r>
          <w:rPr>
            <w:rStyle w:val="Hyperlink"/>
          </w:rPr>
          <w:t>https://www.20087.com/3/08/GangJieGouJiaGongDeQianJing.html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市钢结构加工厂、钢结构加工工艺流程、钢构加工厂家、钢结构加工合同模板、钢结构加工厂联系电话、钢结构加工图片、昆明钢结构加工厂家、钢结构加工属于什么行业类别、天津钢结构加工厂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5c131bbab4abd" w:history="1">
      <w:r>
        <w:rPr>
          <w:rStyle w:val="Hyperlink"/>
        </w:rPr>
        <w:t>2025-2031年中国钢结构加工发展现状与前景趋势报告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angJieGouJiaGongDeQianJing.html" TargetMode="External" Id="Rf9adb665d19c49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angJieGouJiaGongDeQianJing.html" TargetMode="External" Id="Rc4d5c131bbab4a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2025-04-16T02:12:03Z</dcterms:created>
  <dcterms:modified xsi:type="dcterms:W3CDTF">2025-04-16T03:12:03Z</dcterms:modified>
  <dc:subject>2025-2031年中国钢结构加工发展现状与前景趋势报告</dc:subject>
  <dc:title>2025-2031年中国钢结构加工发展现状与前景趋势报告</dc:title>
  <cp:keywords>2025-2031年中国钢结构加工发展现状与前景趋势报告</cp:keywords>
  <dc:description>2025-2031年中国钢结构加工发展现状与前景趋势报告</dc:description>
</cp:coreProperties>
</file>