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ef7e6f01e49ba" w:history="1">
              <w:r>
                <w:rPr>
                  <w:rStyle w:val="Hyperlink"/>
                </w:rPr>
                <w:t>2025-2031年中国异型管行业发展研究与市场前景预测报告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ef7e6f01e49ba" w:history="1">
              <w:r>
                <w:rPr>
                  <w:rStyle w:val="Hyperlink"/>
                </w:rPr>
                <w:t>2025-2031年中国异型管行业发展研究与市场前景预测报告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ef7e6f01e49ba" w:history="1">
                <w:r>
                  <w:rPr>
                    <w:rStyle w:val="Hyperlink"/>
                  </w:rPr>
                  <w:t>https://www.20087.com/3/08/YiXingGuanFaZhanQianJing.html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管材作为一种结构与功能相结合的材料，在航空航天、汽车制造、建筑装饰等多个领域得到广泛应用。现代生产技术，如精密铸造、挤压成型和焊接技术，使得异型管能够满足复杂设计需求，具有高强度、轻量化、耐腐蚀等特点。当前市场上，对异型管的定制化需求日益增加，推动了材料多样化和生产工艺的不断创新。</w:t>
      </w:r>
      <w:r>
        <w:rPr>
          <w:rFonts w:hint="eastAsia"/>
        </w:rPr>
        <w:br/>
      </w:r>
      <w:r>
        <w:rPr>
          <w:rFonts w:hint="eastAsia"/>
        </w:rPr>
        <w:t>　　异型管的未来发展将聚焦于新材料的应用与智能制造技术的融合。随着碳纤维复合材料、新型铝合金等高性能材料的成熟，异型管的性能将进一步提升，满足更高强度、更轻量化的需求。同时，数字化设计与3D打印技术的应用将极大缩短研发周期，降低成本，实现复杂异型结构的快速生产。此外，可持续发展将是重要趋势，包括材料的循环利用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ef7e6f01e49ba" w:history="1">
        <w:r>
          <w:rPr>
            <w:rStyle w:val="Hyperlink"/>
          </w:rPr>
          <w:t>2025-2031年中国异型管行业发展研究与市场前景预测报告</w:t>
        </w:r>
      </w:hyperlink>
      <w:r>
        <w:rPr>
          <w:rFonts w:hint="eastAsia"/>
        </w:rPr>
        <w:t>》系统梳理了异型管行业产业链结构，分析异型管行业市场规模、需求特征及价格动态，客观呈现异型管行业发展现状。报告研究了异型管技术发展现状及未来方向，结合市场趋势科学预测增长空间，并解析异型管重点企业的竞争格局与品牌表现。通过对异型管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异型管行业概述</w:t>
      </w:r>
      <w:r>
        <w:rPr>
          <w:rFonts w:hint="eastAsia"/>
        </w:rPr>
        <w:br/>
      </w:r>
      <w:r>
        <w:rPr>
          <w:rFonts w:hint="eastAsia"/>
        </w:rPr>
        <w:t>　　第一节 异型管定义与分类</w:t>
      </w:r>
      <w:r>
        <w:rPr>
          <w:rFonts w:hint="eastAsia"/>
        </w:rPr>
        <w:br/>
      </w:r>
      <w:r>
        <w:rPr>
          <w:rFonts w:hint="eastAsia"/>
        </w:rPr>
        <w:t>　　第二节 异型管应用领域</w:t>
      </w:r>
      <w:r>
        <w:rPr>
          <w:rFonts w:hint="eastAsia"/>
        </w:rPr>
        <w:br/>
      </w:r>
      <w:r>
        <w:rPr>
          <w:rFonts w:hint="eastAsia"/>
        </w:rPr>
        <w:t>　　第三节 异型管行业经济指标分析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异型管产业链及经营模式分析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三、异型管销售模式及销售渠道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2019-2024年全球异型管市场规模与趋势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主要国家与地区异型管市场分析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2025-2031年全球异型管行业发展趋势与前景预测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2024-2025年异型管产能与投资动态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一、国内异型管产能及利用情况</w:t>
      </w:r>
      <w:r>
        <w:rPr>
          <w:rFonts w:hint="eastAsia"/>
        </w:rPr>
        <w:br/>
      </w:r>
      <w:r>
        <w:rPr>
          <w:rFonts w:hint="eastAsia"/>
        </w:rPr>
        <w:t>　　　　二、异型管产能扩张与投资动态</w:t>
      </w:r>
      <w:r>
        <w:rPr>
          <w:rFonts w:hint="eastAsia"/>
        </w:rPr>
        <w:br/>
      </w:r>
      <w:r>
        <w:rPr>
          <w:rFonts w:hint="eastAsia"/>
        </w:rPr>
        <w:t>　　第二节 异型管行业产量情况分析与趋势预测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一、2019-2024年异型管行业产量数据统计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1、2019-2024年异型管产量及增长趋势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2、2019-2024年异型管细分产品产量及份额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二、影响异型管产量的关键因素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三、2025-2031年异型管产量预测</w:t>
      </w:r>
      <w:r>
        <w:rPr>
          <w:rFonts w:hint="eastAsia"/>
        </w:rPr>
        <w:br/>
      </w:r>
      <w:r>
        <w:rPr>
          <w:rFonts w:hint="eastAsia"/>
        </w:rPr>
        <w:t>　　第三节 2025-2031年异型管市场需求与销售分析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一、2024-2025年异型管行业需求现状</w:t>
      </w:r>
      <w:r>
        <w:rPr>
          <w:rFonts w:hint="eastAsia"/>
        </w:rPr>
        <w:br/>
      </w:r>
      <w:r>
        <w:rPr>
          <w:rFonts w:hint="eastAsia"/>
        </w:rPr>
        <w:t>　　　　二、异型管客户群体与需求特点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三、2019-2024年异型管行业销售规模分析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四、2025-2031年异型管市场增长潜力与规模预测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2024-2025年异型管行业技术发展现状及趋势分析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异型管行业技术发展现状分析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国内外异型管行业技术差异与原因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异型管行业技术发展方向、趋势预测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提升异型管行业技术能力策略建议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异型管细分市场分析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一、2024-2025年异型管主要细分产品市场现状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异型管下游应用与客户群体分析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一、2024-2025年异型管各应用领域市场现状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异型管价格机制与竞争策略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一、2019-2024年异型管市场价格走势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异型管定价策略与方法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2025-2031年异型管价格竞争态势与趋势预测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2024-2025年重点区域异型管市场发展概况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二、2019-2024年异型管市场需求规模情况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三、2025-2031年异型管行业发展潜力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2019-2024年中国异型管行业进出口情况分析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异型管行业进口情况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一、2019-2024年异型管进口规模及增长情况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一、2019-2024年异型管出口规模及增长情况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二、异型管主要出口目的地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2019-2024年中国异型管行业总体发展与财务状况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2019-2024年中国异型管行业规模情况</w:t>
      </w:r>
      <w:r>
        <w:rPr>
          <w:rFonts w:hint="eastAsia"/>
        </w:rPr>
        <w:br/>
      </w:r>
      <w:r>
        <w:rPr>
          <w:rFonts w:hint="eastAsia"/>
        </w:rPr>
        <w:t>　　　　一、异型管行业企业数量规模</w:t>
      </w:r>
      <w:r>
        <w:rPr>
          <w:rFonts w:hint="eastAsia"/>
        </w:rPr>
        <w:br/>
      </w:r>
      <w:r>
        <w:rPr>
          <w:rFonts w:hint="eastAsia"/>
        </w:rPr>
        <w:t>　　　　二、异型管行业从业人员规模</w:t>
      </w:r>
      <w:r>
        <w:rPr>
          <w:rFonts w:hint="eastAsia"/>
        </w:rPr>
        <w:br/>
      </w:r>
      <w:r>
        <w:rPr>
          <w:rFonts w:hint="eastAsia"/>
        </w:rPr>
        <w:t>　　　　三、异型管行业市场敏感性分析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2019-2024年中国异型管行业财务能力分析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一、异型管行业盈利能力</w:t>
      </w:r>
      <w:r>
        <w:rPr>
          <w:rFonts w:hint="eastAsia"/>
        </w:rPr>
        <w:br/>
      </w:r>
      <w:r>
        <w:rPr>
          <w:rFonts w:hint="eastAsia"/>
        </w:rPr>
        <w:t>　　　　二、异型管行业偿债能力</w:t>
      </w:r>
      <w:r>
        <w:rPr>
          <w:rFonts w:hint="eastAsia"/>
        </w:rPr>
        <w:br/>
      </w:r>
      <w:r>
        <w:rPr>
          <w:rFonts w:hint="eastAsia"/>
        </w:rPr>
        <w:t>　　　　三、异型管行业营运能力</w:t>
      </w:r>
      <w:r>
        <w:rPr>
          <w:rFonts w:hint="eastAsia"/>
        </w:rPr>
        <w:br/>
      </w:r>
      <w:r>
        <w:rPr>
          <w:rFonts w:hint="eastAsia"/>
        </w:rPr>
        <w:t>　　　　四、异型管行业发展能力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二、企业异型管业务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中国异型管行业竞争格局分析</w:t>
      </w:r>
      <w:r>
        <w:rPr>
          <w:rFonts w:hint="eastAsia"/>
        </w:rPr>
        <w:br/>
      </w:r>
      <w:r>
        <w:rPr>
          <w:rFonts w:hint="eastAsia"/>
        </w:rPr>
        <w:t>　　第一节 异型管行业竞争格局总览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2024-2025年异型管行业竞争力分析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2019-2024年异型管行业企业并购活动分析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2024-2025年异型管行业会展与招投标活动分析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一、异型管行业会展活动及其市场影响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2025年中国异型管企业发展企业发展策略与建议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异型管销售模式与渠道策略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异型管品牌与市场推广策略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异型管研发投入与技术创新能力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异型管合作联盟与资源整合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中国异型管行业风险与对策</w:t>
      </w:r>
      <w:r>
        <w:rPr>
          <w:rFonts w:hint="eastAsia"/>
        </w:rPr>
        <w:br/>
      </w:r>
      <w:r>
        <w:rPr>
          <w:rFonts w:hint="eastAsia"/>
        </w:rPr>
        <w:t>　　第一节 异型管行业SWOT分析</w:t>
      </w:r>
      <w:r>
        <w:rPr>
          <w:rFonts w:hint="eastAsia"/>
        </w:rPr>
        <w:br/>
      </w:r>
      <w:r>
        <w:rPr>
          <w:rFonts w:hint="eastAsia"/>
        </w:rPr>
        <w:t>　　　　一、异型管行业优势</w:t>
      </w:r>
      <w:r>
        <w:rPr>
          <w:rFonts w:hint="eastAsia"/>
        </w:rPr>
        <w:br/>
      </w:r>
      <w:r>
        <w:rPr>
          <w:rFonts w:hint="eastAsia"/>
        </w:rPr>
        <w:t>　　　　二、异型管行业劣势</w:t>
      </w:r>
      <w:r>
        <w:rPr>
          <w:rFonts w:hint="eastAsia"/>
        </w:rPr>
        <w:br/>
      </w:r>
      <w:r>
        <w:rPr>
          <w:rFonts w:hint="eastAsia"/>
        </w:rPr>
        <w:t>　　　　三、异型管市场机会</w:t>
      </w:r>
      <w:r>
        <w:rPr>
          <w:rFonts w:hint="eastAsia"/>
        </w:rPr>
        <w:br/>
      </w:r>
      <w:r>
        <w:rPr>
          <w:rFonts w:hint="eastAsia"/>
        </w:rPr>
        <w:t>　　　　四、异型管市场威胁</w:t>
      </w:r>
      <w:r>
        <w:rPr>
          <w:rFonts w:hint="eastAsia"/>
        </w:rPr>
        <w:br/>
      </w:r>
      <w:r>
        <w:rPr>
          <w:rFonts w:hint="eastAsia"/>
        </w:rPr>
        <w:t>　　第二节 异型管行业风险及对策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2025-2031年中国异型管行业前景与发展趋势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2024-2025年异型管行业发展环境分析</w:t>
      </w:r>
      <w:r>
        <w:rPr>
          <w:rFonts w:hint="eastAsia"/>
        </w:rPr>
        <w:br/>
      </w:r>
      <w:r>
        <w:rPr>
          <w:rFonts w:hint="eastAsia"/>
        </w:rPr>
        <w:t>　　　　一、异型管行业主管部门与监管体制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二、异型管行业主要法律法规及政策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三、异型管行业标准与质量监管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2025-2031年异型管行业发展趋势与方向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2025-2031年异型管行业发展潜力与机遇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中^智^林^：异型管行业发展建议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异型管行业类别</w:t>
      </w:r>
      <w:r>
        <w:rPr>
          <w:rFonts w:hint="eastAsia"/>
        </w:rPr>
        <w:br/>
      </w:r>
      <w:r>
        <w:rPr>
          <w:rFonts w:hint="eastAsia"/>
        </w:rPr>
        <w:t>　　图表 异型管行业产业链调研</w:t>
      </w:r>
      <w:r>
        <w:rPr>
          <w:rFonts w:hint="eastAsia"/>
        </w:rPr>
        <w:br/>
      </w:r>
      <w:r>
        <w:rPr>
          <w:rFonts w:hint="eastAsia"/>
        </w:rPr>
        <w:t>　　图表 异型管行业现状</w:t>
      </w:r>
      <w:r>
        <w:rPr>
          <w:rFonts w:hint="eastAsia"/>
        </w:rPr>
        <w:br/>
      </w:r>
      <w:r>
        <w:rPr>
          <w:rFonts w:hint="eastAsia"/>
        </w:rPr>
        <w:t>　　图表 异型管行业标准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2025年中国异型管行业产能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2019-2024年中国异型管行业产量统计</w:t>
      </w:r>
      <w:r>
        <w:rPr>
          <w:rFonts w:hint="eastAsia"/>
        </w:rPr>
        <w:br/>
      </w:r>
      <w:r>
        <w:rPr>
          <w:rFonts w:hint="eastAsia"/>
        </w:rPr>
        <w:t>　　图表 异型管行业动态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2019-2024年中国异型管市场需求量</w:t>
      </w:r>
      <w:r>
        <w:rPr>
          <w:rFonts w:hint="eastAsia"/>
        </w:rPr>
        <w:br/>
      </w:r>
      <w:r>
        <w:rPr>
          <w:rFonts w:hint="eastAsia"/>
        </w:rPr>
        <w:t>　　图表 2025年中国异型管行业需求区域调研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2019-2024年中国异型管行情</w:t>
      </w:r>
      <w:r>
        <w:rPr>
          <w:rFonts w:hint="eastAsia"/>
        </w:rPr>
        <w:br/>
      </w:r>
      <w:r>
        <w:rPr>
          <w:rFonts w:hint="eastAsia"/>
        </w:rPr>
        <w:t>　　图表 2019-2024年中国异型管价格走势图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2019-2024年中国异型管进口统计</w:t>
      </w:r>
      <w:r>
        <w:rPr>
          <w:rFonts w:hint="eastAsia"/>
        </w:rPr>
        <w:br/>
      </w:r>
      <w:r>
        <w:rPr>
          <w:rFonts w:hint="eastAsia"/>
        </w:rPr>
        <w:t>　　图表 2019-2024年中国异型管出口统计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**地区异型管市场规模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**地区异型管市场调研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**地区异型管市场规模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</w:t>
      </w:r>
      <w:r>
        <w:rPr>
          <w:rFonts w:hint="eastAsia"/>
        </w:rPr>
        <w:br/>
      </w:r>
      <w:r>
        <w:rPr>
          <w:rFonts w:hint="eastAsia"/>
        </w:rPr>
        <w:t>　　图表 **地区异型管市场调研</w:t>
      </w:r>
      <w:r>
        <w:rPr>
          <w:rFonts w:hint="eastAsia"/>
        </w:rPr>
        <w:br/>
      </w:r>
      <w:r>
        <w:rPr>
          <w:rFonts w:hint="eastAsia"/>
        </w:rPr>
        <w:t>　　图表 **地区异型管行业市场需求分析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异型管行业竞争对手分析</w:t>
      </w:r>
      <w:r>
        <w:rPr>
          <w:rFonts w:hint="eastAsia"/>
        </w:rPr>
        <w:br/>
      </w:r>
      <w:r>
        <w:rPr>
          <w:rFonts w:hint="eastAsia"/>
        </w:rPr>
        <w:t>　　图表 异型管重点企业（一）基本信息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2025-2031年中国异型管行业产量预测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2025-2031年中国异型管市场需求预测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2025-2031年中国异型管行业市场规模预测</w:t>
      </w:r>
      <w:r>
        <w:rPr>
          <w:rFonts w:hint="eastAsia"/>
        </w:rPr>
        <w:br/>
      </w:r>
      <w:r>
        <w:rPr>
          <w:rFonts w:hint="eastAsia"/>
        </w:rPr>
        <w:t>　　图表 异型管行业准入条件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ef7e6f01e49ba" w:history="1">
        <w:r>
          <w:rPr>
            <w:rStyle w:val="Hyperlink"/>
          </w:rPr>
          <w:t>2025-2031年中国异型管行业发展研究与市场前景预测报告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ef7e6f01e49ba" w:history="1">
        <w:r>
          <w:rPr>
            <w:rStyle w:val="Hyperlink"/>
          </w:rPr>
          <w:t>https://www.20087.com/3/08/YiXingGuanFaZhanQianJing.html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热点：异型管的规格型号、异型管厂家、二极管电桥、异型管制造商、什么是异径管、异型管生产厂家、圆管改异型管机器、异型管件、异形水管接头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854a24e54346" w:history="1">
      <w:r>
        <w:rPr>
          <w:rStyle w:val="Hyperlink"/>
        </w:rPr>
        <w:t>2025-2031年中国异型管行业发展研究与市场前景预测报告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XingGuanFaZhanQianJing.html" TargetMode="External" Id="R121ef7e6f01e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XingGuanFaZhanQianJing.html" TargetMode="External" Id="Ra147854a24e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2024-10-31T05:46:00Z</dcterms:created>
  <dcterms:modified xsi:type="dcterms:W3CDTF">2024-10-31T06:46:00Z</dcterms:modified>
  <dc:subject>2025-2031年中国异型管行业发展研究与市场前景预测报告</dc:subject>
  <dc:title>2025-2031年中国异型管行业发展研究与市场前景预测报告</dc:title>
  <cp:keywords>2025-2031年中国异型管行业发展研究与市场前景预测报告</cp:keywords>
  <dc:description>2025-2031年中国异型管行业发展研究与市场前景预测报告</dc:description>
</cp:coreProperties>
</file>