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2b0ef6a542d0" w:history="1">
              <w:r>
                <w:rPr>
                  <w:rStyle w:val="Hyperlink"/>
                </w:rPr>
                <w:t>2025-2031年中国牡丹江房地产行业研究分析及市场前景预测报告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2b0ef6a542d0" w:history="1">
              <w:r>
                <w:rPr>
                  <w:rStyle w:val="Hyperlink"/>
                </w:rPr>
                <w:t>2025-2031年中国牡丹江房地产行业研究分析及市场前景预测报告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2b0ef6a542d0" w:history="1">
                <w:r>
                  <w:rPr>
                    <w:rStyle w:val="Hyperlink"/>
                  </w:rPr>
                  <w:t>https://www.20087.com/3/08/MuDanJiangFangDiChanFaZhanXianZh.html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江市位于中国黑龙江省，其房地产市场受到区域经济发展水平、人口流动和政策调控的影响。近年来，城市化进程加速，吸引了投资和人口流入，推动了住宅和商业地产项目的开发。但同时，该市场也面临供需平衡的挑战，需要合理的规划以避免过度开发。</w:t>
      </w:r>
      <w:r>
        <w:rPr>
          <w:rFonts w:hint="eastAsia"/>
        </w:rPr>
        <w:br/>
      </w:r>
      <w:r>
        <w:rPr>
          <w:rFonts w:hint="eastAsia"/>
        </w:rPr>
        <w:t>　　未来，牡丹江房地产市场的发展将更加注重质量和可持续性，而非简单的数量扩张。绿色建筑和智慧社区的概念将越来越受到重视，以提高居住和工作环境的舒适度和效率。同时，政府政策将继续引导市场健康发展，促进房地产市场的稳定和均衡。</w:t>
      </w:r>
      <w:r>
        <w:rPr>
          <w:rFonts w:hint="eastAsia"/>
        </w:rPr>
        <w:br/>
      </w:r>
      <w:r>
        <w:rPr>
          <w:rFonts w:hint="eastAsia"/>
        </w:rPr>
        <w:t>　　《</w:t>
      </w:r>
      <w:hyperlink r:id="R3cb32b0ef6a542d0" w:history="1">
        <w:r>
          <w:rPr>
            <w:rStyle w:val="Hyperlink"/>
          </w:rPr>
          <w:t>2025-2031年中国牡丹江房地产行业研究分析及市场前景预测报告</w:t>
        </w:r>
      </w:hyperlink>
      <w:r>
        <w:rPr>
          <w:rFonts w:hint="eastAsia"/>
        </w:rPr>
        <w:t>》通过详实的数据分析，全面解析了牡丹江房地产行业的市场规模、需求动态及价格趋势，深入探讨了牡丹江房地产产业链上下游的协同关系与竞争格局变化。报告对牡丹江房地产细分市场进行精准划分，结合重点企业研究，揭示了品牌影响力与市场集中度的现状，为行业参与者提供了清晰的竞争态势洞察。同时，报告结合宏观经济环境、技术发展路径及消费者需求演变，科学预测了牡丹江房地产行业的未来发展方向，并针对潜在风险提出了切实可行的应对策略。报告为牡丹江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2020-2025年牡丹江房地产业发展环境分析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2020-2025年牡丹江房地产业政策环境分析</w:t>
      </w:r>
      <w:r>
        <w:rPr>
          <w:rFonts w:hint="eastAsia"/>
        </w:rPr>
        <w:br/>
      </w:r>
      <w:r>
        <w:rPr>
          <w:rFonts w:hint="eastAsia"/>
        </w:rPr>
        <w:t>　　　　一、牡丹江房地产政策法规</w:t>
      </w:r>
      <w:r>
        <w:rPr>
          <w:rFonts w:hint="eastAsia"/>
        </w:rPr>
        <w:br/>
      </w:r>
      <w:r>
        <w:rPr>
          <w:rFonts w:hint="eastAsia"/>
        </w:rPr>
        <w:t>　　　　二、相关产业政策</w:t>
      </w:r>
      <w:r>
        <w:rPr>
          <w:rFonts w:hint="eastAsia"/>
        </w:rPr>
        <w:br/>
      </w:r>
      <w:r>
        <w:rPr>
          <w:rFonts w:hint="eastAsia"/>
        </w:rPr>
        <w:t>　　第三节 2020-2025年牡丹江城市建设规划分析</w:t>
      </w:r>
      <w:r>
        <w:rPr>
          <w:rFonts w:hint="eastAsia"/>
        </w:rPr>
        <w:br/>
      </w:r>
      <w:r>
        <w:rPr>
          <w:rFonts w:hint="eastAsia"/>
        </w:rPr>
        <w:t>　　　　一、牡丹江住房建设规划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2020-2025年牡丹江房地产业发展现状分析</w:t>
      </w:r>
      <w:r>
        <w:rPr>
          <w:rFonts w:hint="eastAsia"/>
        </w:rPr>
        <w:br/>
      </w:r>
      <w:r>
        <w:rPr>
          <w:rFonts w:hint="eastAsia"/>
        </w:rPr>
        <w:t>　　第一节 2020-2025年牡丹江房地产业运行概况分析</w:t>
      </w:r>
      <w:r>
        <w:rPr>
          <w:rFonts w:hint="eastAsia"/>
        </w:rPr>
        <w:br/>
      </w:r>
      <w:r>
        <w:rPr>
          <w:rFonts w:hint="eastAsia"/>
        </w:rPr>
        <w:t>　　　　一、牡丹江房地产业发展历程</w:t>
      </w:r>
      <w:r>
        <w:rPr>
          <w:rFonts w:hint="eastAsia"/>
        </w:rPr>
        <w:br/>
      </w:r>
      <w:r>
        <w:rPr>
          <w:rFonts w:hint="eastAsia"/>
        </w:rPr>
        <w:t>　　　　二、牡丹江房地产业运行动态分析</w:t>
      </w:r>
      <w:r>
        <w:rPr>
          <w:rFonts w:hint="eastAsia"/>
        </w:rPr>
        <w:br/>
      </w:r>
      <w:r>
        <w:rPr>
          <w:rFonts w:hint="eastAsia"/>
        </w:rPr>
        <w:t>　　　　三、牡丹江房地产业市场走势分析</w:t>
      </w:r>
      <w:r>
        <w:rPr>
          <w:rFonts w:hint="eastAsia"/>
        </w:rPr>
        <w:br/>
      </w:r>
      <w:r>
        <w:rPr>
          <w:rFonts w:hint="eastAsia"/>
        </w:rPr>
        <w:t>　　第二节 2020-2025年牡丹江房地产业市场重点资讯分析</w:t>
      </w:r>
      <w:r>
        <w:rPr>
          <w:rFonts w:hint="eastAsia"/>
        </w:rPr>
        <w:br/>
      </w:r>
      <w:r>
        <w:rPr>
          <w:rFonts w:hint="eastAsia"/>
        </w:rPr>
        <w:t>　　第三节 2020-2025年牡丹江房地产业发展存在的问题与对策分析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2020-2025年牡丹江土地市场运行现状分析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2020-2025年牡丹江土地市场发展现状分析</w:t>
      </w:r>
      <w:r>
        <w:rPr>
          <w:rFonts w:hint="eastAsia"/>
        </w:rPr>
        <w:br/>
      </w:r>
      <w:r>
        <w:rPr>
          <w:rFonts w:hint="eastAsia"/>
        </w:rPr>
        <w:br/>
      </w:r>
      <w:r>
        <w:rPr>
          <w:rFonts w:hint="eastAsia"/>
        </w:rPr>
        <w:t>第六章 2020-2025年牡丹江住宅市场发展现状分析</w:t>
      </w:r>
      <w:r>
        <w:rPr>
          <w:rFonts w:hint="eastAsia"/>
        </w:rPr>
        <w:br/>
      </w:r>
      <w:r>
        <w:rPr>
          <w:rFonts w:hint="eastAsia"/>
        </w:rPr>
        <w:t>　　第一节 2020-2025年牡丹江住宅市场运行形势分析</w:t>
      </w:r>
      <w:r>
        <w:rPr>
          <w:rFonts w:hint="eastAsia"/>
        </w:rPr>
        <w:br/>
      </w:r>
      <w:r>
        <w:rPr>
          <w:rFonts w:hint="eastAsia"/>
        </w:rPr>
        <w:t>　　　　一、牡丹江住宅市场发展回顾</w:t>
      </w:r>
      <w:r>
        <w:rPr>
          <w:rFonts w:hint="eastAsia"/>
        </w:rPr>
        <w:br/>
      </w:r>
      <w:r>
        <w:rPr>
          <w:rFonts w:hint="eastAsia"/>
        </w:rPr>
        <w:t>　　　　二、牡丹江住宅区域市场发展</w:t>
      </w:r>
      <w:r>
        <w:rPr>
          <w:rFonts w:hint="eastAsia"/>
        </w:rPr>
        <w:br/>
      </w:r>
      <w:r>
        <w:rPr>
          <w:rFonts w:hint="eastAsia"/>
        </w:rPr>
        <w:t>　　　　2018年1-5月牡丹江市住宅土地出让宗数为13宗，牡丹江市住宅土地出让宗数为16宗；牡丹江市住宅土地出让面积为50.51万㎡，牡丹江市住宅土地出让面积为56.4万㎡。</w:t>
      </w:r>
      <w:r>
        <w:rPr>
          <w:rFonts w:hint="eastAsia"/>
        </w:rPr>
        <w:br/>
      </w:r>
      <w:r>
        <w:rPr>
          <w:rFonts w:hint="eastAsia"/>
        </w:rPr>
        <w:t>　　　　2020-2025年牡丹江市住宅土地出让宗数走势图</w:t>
      </w:r>
      <w:r>
        <w:rPr>
          <w:rFonts w:hint="eastAsia"/>
        </w:rPr>
        <w:br/>
      </w:r>
      <w:r>
        <w:rPr>
          <w:rFonts w:hint="eastAsia"/>
        </w:rPr>
        <w:t>　　　　2020-2025年牡丹江市住宅土地出让面积走势图</w:t>
      </w:r>
      <w:r>
        <w:rPr>
          <w:rFonts w:hint="eastAsia"/>
        </w:rPr>
        <w:br/>
      </w:r>
      <w:r>
        <w:rPr>
          <w:rFonts w:hint="eastAsia"/>
        </w:rPr>
        <w:t>　　　　三、牡丹江住宅市场供求分析</w:t>
      </w:r>
      <w:r>
        <w:rPr>
          <w:rFonts w:hint="eastAsia"/>
        </w:rPr>
        <w:br/>
      </w:r>
      <w:r>
        <w:rPr>
          <w:rFonts w:hint="eastAsia"/>
        </w:rPr>
        <w:t>　　第二节 2020-2025年牡丹江高端住宅市场现状分析</w:t>
      </w:r>
      <w:r>
        <w:rPr>
          <w:rFonts w:hint="eastAsia"/>
        </w:rPr>
        <w:br/>
      </w:r>
      <w:r>
        <w:rPr>
          <w:rFonts w:hint="eastAsia"/>
        </w:rPr>
        <w:t>　　　　一、牡丹江高端住宅价格行情</w:t>
      </w:r>
      <w:r>
        <w:rPr>
          <w:rFonts w:hint="eastAsia"/>
        </w:rPr>
        <w:br/>
      </w:r>
      <w:r>
        <w:rPr>
          <w:rFonts w:hint="eastAsia"/>
        </w:rPr>
        <w:t>　　　　二、牡丹江高端住宅销售形势</w:t>
      </w:r>
      <w:r>
        <w:rPr>
          <w:rFonts w:hint="eastAsia"/>
        </w:rPr>
        <w:br/>
      </w:r>
      <w:r>
        <w:rPr>
          <w:rFonts w:hint="eastAsia"/>
        </w:rPr>
        <w:t>　　　　三、牡丹江高端住宅发展走向</w:t>
      </w:r>
      <w:r>
        <w:rPr>
          <w:rFonts w:hint="eastAsia"/>
        </w:rPr>
        <w:br/>
      </w:r>
      <w:r>
        <w:rPr>
          <w:rFonts w:hint="eastAsia"/>
        </w:rPr>
        <w:t>　　第三节 2020-2025年牡丹江别墅产业运营态势分析</w:t>
      </w:r>
      <w:r>
        <w:rPr>
          <w:rFonts w:hint="eastAsia"/>
        </w:rPr>
        <w:br/>
      </w:r>
      <w:r>
        <w:rPr>
          <w:rFonts w:hint="eastAsia"/>
        </w:rPr>
        <w:t>　　　　一、牡丹江别墅市场发展阶段</w:t>
      </w:r>
      <w:r>
        <w:rPr>
          <w:rFonts w:hint="eastAsia"/>
        </w:rPr>
        <w:br/>
      </w:r>
      <w:r>
        <w:rPr>
          <w:rFonts w:hint="eastAsia"/>
        </w:rPr>
        <w:t>　　　　二、牡丹江别墅市场需求特征</w:t>
      </w:r>
      <w:r>
        <w:rPr>
          <w:rFonts w:hint="eastAsia"/>
        </w:rPr>
        <w:br/>
      </w:r>
      <w:r>
        <w:rPr>
          <w:rFonts w:hint="eastAsia"/>
        </w:rPr>
        <w:t>　　　　三、牡丹江别墅市场存在的问题与对策</w:t>
      </w:r>
      <w:r>
        <w:rPr>
          <w:rFonts w:hint="eastAsia"/>
        </w:rPr>
        <w:br/>
      </w:r>
      <w:r>
        <w:rPr>
          <w:rFonts w:hint="eastAsia"/>
        </w:rPr>
        <w:br/>
      </w:r>
      <w:r>
        <w:rPr>
          <w:rFonts w:hint="eastAsia"/>
        </w:rPr>
        <w:t>第七章 2020-2025年牡丹江商业地产业发展态势分析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2020-2025年牡丹江商业地产业发展现状分析</w:t>
      </w:r>
      <w:r>
        <w:rPr>
          <w:rFonts w:hint="eastAsia"/>
        </w:rPr>
        <w:br/>
      </w:r>
      <w:r>
        <w:rPr>
          <w:rFonts w:hint="eastAsia"/>
        </w:rPr>
        <w:t>　　　　一、牡丹江商业地产行业发展现状</w:t>
      </w:r>
      <w:r>
        <w:rPr>
          <w:rFonts w:hint="eastAsia"/>
        </w:rPr>
        <w:br/>
      </w:r>
      <w:r>
        <w:rPr>
          <w:rFonts w:hint="eastAsia"/>
        </w:rPr>
        <w:t>　　　　二、牡丹江商业地产市场行情</w:t>
      </w:r>
      <w:r>
        <w:rPr>
          <w:rFonts w:hint="eastAsia"/>
        </w:rPr>
        <w:br/>
      </w:r>
      <w:r>
        <w:rPr>
          <w:rFonts w:hint="eastAsia"/>
        </w:rPr>
        <w:t>　　　　三、牡丹江商业地产市场发展机遇与挑战</w:t>
      </w:r>
      <w:r>
        <w:rPr>
          <w:rFonts w:hint="eastAsia"/>
        </w:rPr>
        <w:br/>
      </w:r>
      <w:r>
        <w:rPr>
          <w:rFonts w:hint="eastAsia"/>
        </w:rPr>
        <w:t>　　第三节 2020-2025年牡丹江写字楼市场发展形势分析</w:t>
      </w:r>
      <w:r>
        <w:rPr>
          <w:rFonts w:hint="eastAsia"/>
        </w:rPr>
        <w:br/>
      </w:r>
      <w:r>
        <w:rPr>
          <w:rFonts w:hint="eastAsia"/>
        </w:rPr>
        <w:t>　　　　一、牡丹江写字楼市场现状</w:t>
      </w:r>
      <w:r>
        <w:rPr>
          <w:rFonts w:hint="eastAsia"/>
        </w:rPr>
        <w:br/>
      </w:r>
      <w:r>
        <w:rPr>
          <w:rFonts w:hint="eastAsia"/>
        </w:rPr>
        <w:t>　　　　二、牡丹江写字楼区域市场</w:t>
      </w:r>
      <w:r>
        <w:rPr>
          <w:rFonts w:hint="eastAsia"/>
        </w:rPr>
        <w:br/>
      </w:r>
      <w:r>
        <w:rPr>
          <w:rFonts w:hint="eastAsia"/>
        </w:rPr>
        <w:t>　　　　三、牡丹江写字楼市场价格走向</w:t>
      </w:r>
      <w:r>
        <w:rPr>
          <w:rFonts w:hint="eastAsia"/>
        </w:rPr>
        <w:br/>
      </w:r>
      <w:r>
        <w:rPr>
          <w:rFonts w:hint="eastAsia"/>
        </w:rPr>
        <w:br/>
      </w:r>
      <w:r>
        <w:rPr>
          <w:rFonts w:hint="eastAsia"/>
        </w:rPr>
        <w:t>第八章 2020-2025年牡丹江二手房市场运营态势分析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2020-2025年牡丹江二手房市场运行现状分析</w:t>
      </w:r>
      <w:r>
        <w:rPr>
          <w:rFonts w:hint="eastAsia"/>
        </w:rPr>
        <w:br/>
      </w:r>
      <w:r>
        <w:rPr>
          <w:rFonts w:hint="eastAsia"/>
        </w:rPr>
        <w:t>　　　　一、牡丹江二手房供应情况</w:t>
      </w:r>
      <w:r>
        <w:rPr>
          <w:rFonts w:hint="eastAsia"/>
        </w:rPr>
        <w:br/>
      </w:r>
      <w:r>
        <w:rPr>
          <w:rFonts w:hint="eastAsia"/>
        </w:rPr>
        <w:t>　　　　二、牡丹江二手房市场需求结构</w:t>
      </w:r>
      <w:r>
        <w:rPr>
          <w:rFonts w:hint="eastAsia"/>
        </w:rPr>
        <w:br/>
      </w:r>
      <w:r>
        <w:rPr>
          <w:rFonts w:hint="eastAsia"/>
        </w:rPr>
        <w:t>　　　　三、牡丹江二手房市场交易情况</w:t>
      </w:r>
      <w:r>
        <w:rPr>
          <w:rFonts w:hint="eastAsia"/>
        </w:rPr>
        <w:br/>
      </w:r>
      <w:r>
        <w:rPr>
          <w:rFonts w:hint="eastAsia"/>
        </w:rPr>
        <w:t>　　第三节 2020-2025年牡丹江二手房市场动态分析</w:t>
      </w:r>
      <w:r>
        <w:rPr>
          <w:rFonts w:hint="eastAsia"/>
        </w:rPr>
        <w:br/>
      </w:r>
      <w:r>
        <w:rPr>
          <w:rFonts w:hint="eastAsia"/>
        </w:rPr>
        <w:br/>
      </w:r>
      <w:r>
        <w:rPr>
          <w:rFonts w:hint="eastAsia"/>
        </w:rPr>
        <w:t>第九章 2020-2025年牡丹江房地产业竞争格局分析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2020-2025年牡丹江房地产业竞争现状分析</w:t>
      </w:r>
      <w:r>
        <w:rPr>
          <w:rFonts w:hint="eastAsia"/>
        </w:rPr>
        <w:br/>
      </w:r>
      <w:r>
        <w:rPr>
          <w:rFonts w:hint="eastAsia"/>
        </w:rPr>
        <w:t>　　　　一、牡丹江房地产业细分市场竞争</w:t>
      </w:r>
      <w:r>
        <w:rPr>
          <w:rFonts w:hint="eastAsia"/>
        </w:rPr>
        <w:br/>
      </w:r>
      <w:r>
        <w:rPr>
          <w:rFonts w:hint="eastAsia"/>
        </w:rPr>
        <w:t>　　　　二、牡丹江房地产企业竞争格局</w:t>
      </w:r>
      <w:r>
        <w:rPr>
          <w:rFonts w:hint="eastAsia"/>
        </w:rPr>
        <w:br/>
      </w:r>
      <w:r>
        <w:rPr>
          <w:rFonts w:hint="eastAsia"/>
        </w:rPr>
        <w:t>　　　　三、牡丹江房地产价格竞争现状</w:t>
      </w:r>
      <w:r>
        <w:rPr>
          <w:rFonts w:hint="eastAsia"/>
        </w:rPr>
        <w:br/>
      </w:r>
      <w:r>
        <w:rPr>
          <w:rFonts w:hint="eastAsia"/>
        </w:rPr>
        <w:t>　　第三节 2020-2025年牡丹江房地产业竞争策略分析</w:t>
      </w:r>
      <w:r>
        <w:rPr>
          <w:rFonts w:hint="eastAsia"/>
        </w:rPr>
        <w:br/>
      </w:r>
      <w:r>
        <w:rPr>
          <w:rFonts w:hint="eastAsia"/>
        </w:rPr>
        <w:br/>
      </w:r>
      <w:r>
        <w:rPr>
          <w:rFonts w:hint="eastAsia"/>
        </w:rPr>
        <w:t>第十章 2020-2025年牡丹江房地产行业主要公司关键性财务数据分析</w:t>
      </w:r>
      <w:r>
        <w:rPr>
          <w:rFonts w:hint="eastAsia"/>
        </w:rPr>
        <w:br/>
      </w:r>
      <w:r>
        <w:rPr>
          <w:rFonts w:hint="eastAsia"/>
        </w:rPr>
        <w:t>　　第一节 牡丹江华新房地产开发有限公司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绿地集团</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牡丹江市华隆房地产开发有限责任公司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牡丹江新世纪房地产开发有限公司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牡丹江华新房地产开发有限公司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2025-2031年牡丹江房地产业发展前景预测分析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2025-2031年牡丹江房地产业发展走势预测分析</w:t>
      </w:r>
      <w:r>
        <w:rPr>
          <w:rFonts w:hint="eastAsia"/>
        </w:rPr>
        <w:br/>
      </w:r>
      <w:r>
        <w:rPr>
          <w:rFonts w:hint="eastAsia"/>
        </w:rPr>
        <w:t>　　　　一、牡丹江房地产业市场需求预测</w:t>
      </w:r>
      <w:r>
        <w:rPr>
          <w:rFonts w:hint="eastAsia"/>
        </w:rPr>
        <w:br/>
      </w:r>
      <w:r>
        <w:rPr>
          <w:rFonts w:hint="eastAsia"/>
        </w:rPr>
        <w:t>　　　　二、牡丹江房地产业价格走势分析</w:t>
      </w:r>
      <w:r>
        <w:rPr>
          <w:rFonts w:hint="eastAsia"/>
        </w:rPr>
        <w:br/>
      </w:r>
      <w:r>
        <w:rPr>
          <w:rFonts w:hint="eastAsia"/>
        </w:rPr>
        <w:t>　　　　三、牡丹江房地产业竞争格局预测</w:t>
      </w:r>
      <w:r>
        <w:rPr>
          <w:rFonts w:hint="eastAsia"/>
        </w:rPr>
        <w:br/>
      </w:r>
      <w:r>
        <w:rPr>
          <w:rFonts w:hint="eastAsia"/>
        </w:rPr>
        <w:t>　　第三节 2025-2031年牡丹江房地产业市场盈利能力预测分析</w:t>
      </w:r>
      <w:r>
        <w:rPr>
          <w:rFonts w:hint="eastAsia"/>
        </w:rPr>
        <w:br/>
      </w:r>
      <w:r>
        <w:rPr>
          <w:rFonts w:hint="eastAsia"/>
        </w:rPr>
        <w:br/>
      </w:r>
      <w:r>
        <w:rPr>
          <w:rFonts w:hint="eastAsia"/>
        </w:rPr>
        <w:t>第十三章 2025-2031年牡丹江房地产业投资机会与投资风险预测分析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2025-2031年牡丹江房地产行业投资机会分析</w:t>
      </w:r>
      <w:r>
        <w:rPr>
          <w:rFonts w:hint="eastAsia"/>
        </w:rPr>
        <w:br/>
      </w:r>
      <w:r>
        <w:rPr>
          <w:rFonts w:hint="eastAsia"/>
        </w:rPr>
        <w:t>　　　　一、牡丹江房地产行业吸引力分析</w:t>
      </w:r>
      <w:r>
        <w:rPr>
          <w:rFonts w:hint="eastAsia"/>
        </w:rPr>
        <w:br/>
      </w:r>
      <w:r>
        <w:rPr>
          <w:rFonts w:hint="eastAsia"/>
        </w:rPr>
        <w:t>　　　　二、牡丹江房地产行业区域投资潜力分析</w:t>
      </w:r>
      <w:r>
        <w:rPr>
          <w:rFonts w:hint="eastAsia"/>
        </w:rPr>
        <w:br/>
      </w:r>
      <w:r>
        <w:rPr>
          <w:rFonts w:hint="eastAsia"/>
        </w:rPr>
        <w:t>　　第二节 2025-2031年牡丹江房地产行业投资风险分析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中.智.林.－2025-2031年牡丹江房地产投资策略分析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2b0ef6a542d0" w:history="1">
        <w:r>
          <w:rPr>
            <w:rStyle w:val="Hyperlink"/>
          </w:rPr>
          <w:t>2025-2031年中国牡丹江房地产行业研究分析及市场前景预测报告</w:t>
        </w:r>
      </w:hyperlink>
      <w:r>
        <w:rPr>
          <w:color w:val="C00000"/>
        </w:rPr>
        <w:t>》，报告编号：</w:t>
      </w:r>
      <w:r>
        <w:rPr>
          <w:rFonts w:hint="eastAsia"/>
          <w:color w:val="C00000"/>
        </w:rPr>
        <w:t>2298083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2b0ef6a542d0" w:history="1">
        <w:r>
          <w:rPr>
            <w:rStyle w:val="Hyperlink"/>
          </w:rPr>
          <w:t>https://www.20087.com/3/08/MuDanJiangFangDiChanFaZhanXianZh.html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热点：牡丹江门市房出售、牡丹江房地产网、牡丹江房价一览表、牡丹江房地产公司、牡丹江江南二手房最新消息、牡丹江房地产市场分析、牡丹江房屋出租信息、牡丹江房地产开发商、牡丹江祁华豪宅简介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e21fa6d646d6" w:history="1">
      <w:r>
        <w:rPr>
          <w:rStyle w:val="Hyperlink"/>
        </w:rPr>
        <w:t>2025-2031年中国牡丹江房地产行业研究分析及市场前景预测报告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MuDanJiangFangDiChanFaZhanXianZh.html" TargetMode="External" Id="R3cb32b0ef6a542d0" /></Relationships>
</file>

<file path=word/_rels/header2.xml.rels>&#65279;<?xml version="1.0" encoding="utf-8"?><Relationships xmlns="http://schemas.openxmlformats.org/package/2006/relationships"><Relationship Type="http://schemas.openxmlformats.org/officeDocument/2006/relationships/hyperlink" Target="https://www.20087.com/3/08/MuDanJiangFangDiChanFaZhanXianZh.html" TargetMode="External" Id="Rf89ae21fa6d6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2024-12-23T04:40:00Z</dcterms:created>
  <dcterms:modified xsi:type="dcterms:W3CDTF">2024-12-23T05:40:00Z</dcterms:modified>
  <dc:subject>2025-2031年中国牡丹江房地产行业研究分析及市场前景预测报告</dc:subject>
  <dc:title>2025-2031年中国牡丹江房地产行业研究分析及市场前景预测报告</dc:title>
  <cp:keywords>2025-2031年中国牡丹江房地产行业研究分析及市场前景预测报告</cp:keywords>
  <dc:description>2025-2031年中国牡丹江房地产行业研究分析及市场前景预测报告</dc:description>
</cp:coreProperties>
</file>