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906caf7254fa6" w:history="1">
              <w:r>
                <w:rPr>
                  <w:rStyle w:val="Hyperlink"/>
                </w:rPr>
                <w:t>2026-2032年中国管道布行业发展研究与市场前景预测报告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906caf7254fa6" w:history="1">
              <w:r>
                <w:rPr>
                  <w:rStyle w:val="Hyperlink"/>
                </w:rPr>
                <w:t>2026-2032年中国管道布行业发展研究与市场前景预测报告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906caf7254fa6" w:history="1">
                <w:r>
                  <w:rPr>
                    <w:rStyle w:val="Hyperlink"/>
                  </w:rPr>
                  <w:t>https://www.20087.com/3/68/GuanDaoBuHangYeQianJingQuShi.html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布是一种用于管道系统外部包裹的防护或功能性织物，常见于暖通空调、工业输送及建筑给排水领域，主要作用包括隔热保温、防结露、防腐蚀、降噪及美观收口。管道布多采用玻璃纤维布、铝箔复合玻纤布或阻燃聚酯无纺布，表面常覆有铝箔或PVC膜以增强反射率或防水性。施工方式以手工缠绕为主，依赖胶带或卡箍固定，存在接缝密封不严、长期使用后老化脆裂等问题。在高温或化学腐蚀环境中，普通管道布易出现分层、强度下降，影响防护效能。此外，行业缺乏统一性能测试标准，导致产品质量参差不齐，尤其在防火等级与长期耐候性方面存在隐忧。</w:t>
      </w:r>
      <w:r>
        <w:rPr>
          <w:rFonts w:hint="eastAsia"/>
        </w:rPr>
        <w:br/>
      </w:r>
      <w:r>
        <w:rPr>
          <w:rFonts w:hint="eastAsia"/>
        </w:rPr>
        <w:t>　　未来，管道布将向高性能复合化、智能响应与绿色制造方向升级。纳米气凝胶复合层的引入将大大提升隔热效率，实现更薄厚度下的同等保温效果，适配空间受限场景。相变材料（PCM）微胶囊集成可赋予管道布热缓冲能力，在负荷波动时维持管壁温度稳定。环保方面，生物基阻燃剂与可回收铝塑结构将替代传统含卤材料，降低环境负担。在安装工艺上，自粘型、磁吸式或热缩型管道布将简化施工流程，提升密封一致性。更进一步，嵌入温敏变色涂层的管道布可实现表面温度可视化，辅助运维巡检。管道布正从“被动包裹材料”演变为“主动热管理界面”，支撑建筑与工业系统的能效优化与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906caf7254fa6" w:history="1">
        <w:r>
          <w:rPr>
            <w:rStyle w:val="Hyperlink"/>
          </w:rPr>
          <w:t>2026-2032年中国管道布行业发展研究与市场前景预测报告</w:t>
        </w:r>
      </w:hyperlink>
      <w:r>
        <w:rPr>
          <w:rFonts w:hint="eastAsia"/>
        </w:rPr>
        <w:t>》以专业、客观的视角，全面分析了管道布行业的产业链结构、市场规模与需求，探讨了管道布价格走势。管道布报告客观展现了行业现状，科学预测了管道布市场前景与发展趋势。同时，报告聚焦于管道布重点企业，剖析了市场竞争格局、集中度及品牌影响力。进一步细分市场，挖掘了管道布各细分领域的增长潜能。管道布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管道布行业概述</w:t>
      </w:r>
      <w:r>
        <w:rPr>
          <w:rFonts w:hint="eastAsia"/>
        </w:rPr>
        <w:br/>
      </w:r>
      <w:r>
        <w:rPr>
          <w:rFonts w:hint="eastAsia"/>
        </w:rPr>
        <w:t>　　第一节 管道布定义与分类</w:t>
      </w:r>
      <w:r>
        <w:rPr>
          <w:rFonts w:hint="eastAsia"/>
        </w:rPr>
        <w:br/>
      </w:r>
      <w:r>
        <w:rPr>
          <w:rFonts w:hint="eastAsia"/>
        </w:rPr>
        <w:t>　　第二节 管道布应用领域</w:t>
      </w:r>
      <w:r>
        <w:rPr>
          <w:rFonts w:hint="eastAsia"/>
        </w:rPr>
        <w:br/>
      </w:r>
      <w:r>
        <w:rPr>
          <w:rFonts w:hint="eastAsia"/>
        </w:rPr>
        <w:t>　　第三节 管道布行业经济指标分析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一、管道布行业赢利性评估</w:t>
      </w:r>
      <w:r>
        <w:rPr>
          <w:rFonts w:hint="eastAsia"/>
        </w:rPr>
        <w:br/>
      </w:r>
      <w:r>
        <w:rPr>
          <w:rFonts w:hint="eastAsia"/>
        </w:rPr>
        <w:t>　　　　二、管道布行业成长速度分析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四、管道布行业进入壁垒分析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五、管道布行业风险性评估</w:t>
      </w:r>
      <w:r>
        <w:rPr>
          <w:rFonts w:hint="eastAsia"/>
        </w:rPr>
        <w:br/>
      </w:r>
      <w:r>
        <w:rPr>
          <w:rFonts w:hint="eastAsia"/>
        </w:rPr>
        <w:t>　　　　六、管道布行业周期性分析</w:t>
      </w:r>
      <w:r>
        <w:rPr>
          <w:rFonts w:hint="eastAsia"/>
        </w:rPr>
        <w:br/>
      </w:r>
      <w:r>
        <w:rPr>
          <w:rFonts w:hint="eastAsia"/>
        </w:rPr>
        <w:t>　　　　七、管道布行业竞争程度指标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八、管道布行业成熟度综合分析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2025-2026年全球管道布行业发展分析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二、全球管道布行业发展特点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2026-2032年全球管道布行业发展趋势与前景预测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一、管道布行业发展趋势</w:t>
      </w:r>
      <w:r>
        <w:rPr>
          <w:rFonts w:hint="eastAsia"/>
        </w:rPr>
        <w:br/>
      </w:r>
      <w:r>
        <w:rPr>
          <w:rFonts w:hint="eastAsia"/>
        </w:rPr>
        <w:t>　　　　二、管道布行业发展潜力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2025-2026年管道布产能与投资动态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2026-2032年管道布行业产量统计与趋势预测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一、2020-2025年管道布行业产量与增长趋势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1、2020-2025年管道布产量及增长趋势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2、2020-2025年管道布细分产品产量及份额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三、2026-2032年管道布产量预测</w:t>
      </w:r>
      <w:r>
        <w:rPr>
          <w:rFonts w:hint="eastAsia"/>
        </w:rPr>
        <w:br/>
      </w:r>
      <w:r>
        <w:rPr>
          <w:rFonts w:hint="eastAsia"/>
        </w:rPr>
        <w:t>　　第三节 2026-2032年管道布市场需求与销售分析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一、2025-2026年管道布行业需求现状</w:t>
      </w:r>
      <w:r>
        <w:rPr>
          <w:rFonts w:hint="eastAsia"/>
        </w:rPr>
        <w:br/>
      </w:r>
      <w:r>
        <w:rPr>
          <w:rFonts w:hint="eastAsia"/>
        </w:rPr>
        <w:t>　　　　二、管道布客户群体与需求特点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三、2020-2025年管道布行业销售规模分析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四、2026-2032年管道布市场增长潜力与规模预测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2025-2026年管道布行业技术发展现状及趋势分析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管道布行业技术发展方向、趋势预测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一、2025-2026年管道布主要细分产品市场现状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一、2020-2025年管道布市场价格走势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2026-2032年管道布价格竞争态势与趋势预测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2025-2026年重点区域管道布市场发展概况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2020-2025年中国管道布行业进出口情况分析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一、2020-2025年管道布进口规模分析</w:t>
      </w:r>
      <w:r>
        <w:rPr>
          <w:rFonts w:hint="eastAsia"/>
        </w:rPr>
        <w:br/>
      </w:r>
      <w:r>
        <w:rPr>
          <w:rFonts w:hint="eastAsia"/>
        </w:rPr>
        <w:t>　　　　二、管道布主要进口来源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一、2020-2025年管道布出口规模分析</w:t>
      </w:r>
      <w:r>
        <w:rPr>
          <w:rFonts w:hint="eastAsia"/>
        </w:rPr>
        <w:br/>
      </w:r>
      <w:r>
        <w:rPr>
          <w:rFonts w:hint="eastAsia"/>
        </w:rPr>
        <w:t>　　　　二、管道布主要出口目的地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2020-2025年中国管道布总体规模与财务指标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中国管道布行业总体规模分析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一、管道布企业数量与结构</w:t>
      </w:r>
      <w:r>
        <w:rPr>
          <w:rFonts w:hint="eastAsia"/>
        </w:rPr>
        <w:br/>
      </w:r>
      <w:r>
        <w:rPr>
          <w:rFonts w:hint="eastAsia"/>
        </w:rPr>
        <w:t>　　　　二、管道布从业人员规模</w:t>
      </w:r>
      <w:r>
        <w:rPr>
          <w:rFonts w:hint="eastAsia"/>
        </w:rPr>
        <w:br/>
      </w:r>
      <w:r>
        <w:rPr>
          <w:rFonts w:hint="eastAsia"/>
        </w:rPr>
        <w:t>　　　　三、管道布行业资产状况</w:t>
      </w:r>
      <w:r>
        <w:rPr>
          <w:rFonts w:hint="eastAsia"/>
        </w:rPr>
        <w:br/>
      </w:r>
      <w:r>
        <w:rPr>
          <w:rFonts w:hint="eastAsia"/>
        </w:rPr>
        <w:t>　　第二节 中国管道布行业财务指标总体分析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中国管道布行业竞争格局分析</w:t>
      </w:r>
      <w:r>
        <w:rPr>
          <w:rFonts w:hint="eastAsia"/>
        </w:rPr>
        <w:br/>
      </w:r>
      <w:r>
        <w:rPr>
          <w:rFonts w:hint="eastAsia"/>
        </w:rPr>
        <w:t>　　第一节 管道布行业竞争格局总览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2025-2026年管道布行业竞争力分析</w:t>
      </w:r>
      <w:r>
        <w:rPr>
          <w:rFonts w:hint="eastAsia"/>
        </w:rPr>
        <w:br/>
      </w:r>
      <w:r>
        <w:rPr>
          <w:rFonts w:hint="eastAsia"/>
        </w:rPr>
        <w:t>　　　　一、管道布供应商议价能力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2020-2025年管道布行业企业并购活动分析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2025-2026年管道布行业会展与招投标活动分析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2026年中国管道布企业发展策略分析</w:t>
      </w:r>
      <w:r>
        <w:rPr>
          <w:rFonts w:hint="eastAsia"/>
        </w:rPr>
        <w:br/>
      </w:r>
      <w:r>
        <w:rPr>
          <w:rFonts w:hint="eastAsia"/>
        </w:rPr>
        <w:t>　　第一节 管道布市场策略分析</w:t>
      </w:r>
      <w:r>
        <w:rPr>
          <w:rFonts w:hint="eastAsia"/>
        </w:rPr>
        <w:br/>
      </w:r>
      <w:r>
        <w:rPr>
          <w:rFonts w:hint="eastAsia"/>
        </w:rPr>
        <w:t>　　　　一、管道布市场定位与拓展策略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二、管道布市场细分与目标客户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管道布销售策略分析</w:t>
      </w:r>
      <w:r>
        <w:rPr>
          <w:rFonts w:hint="eastAsia"/>
        </w:rPr>
        <w:br/>
      </w:r>
      <w:r>
        <w:rPr>
          <w:rFonts w:hint="eastAsia"/>
        </w:rPr>
        <w:t>　　　　一、管道布销售渠道与网络建设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提高管道布企业竞争力建议</w:t>
      </w:r>
      <w:r>
        <w:rPr>
          <w:rFonts w:hint="eastAsia"/>
        </w:rPr>
        <w:br/>
      </w:r>
      <w:r>
        <w:rPr>
          <w:rFonts w:hint="eastAsia"/>
        </w:rPr>
        <w:t>　　　　一、管道布技术创新与管理优化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管道布品牌战略思考</w:t>
      </w:r>
      <w:r>
        <w:rPr>
          <w:rFonts w:hint="eastAsia"/>
        </w:rPr>
        <w:br/>
      </w:r>
      <w:r>
        <w:rPr>
          <w:rFonts w:hint="eastAsia"/>
        </w:rPr>
        <w:t>　　　　一、管道布品牌建设与维护</w:t>
      </w:r>
      <w:r>
        <w:rPr>
          <w:rFonts w:hint="eastAsia"/>
        </w:rPr>
        <w:br/>
      </w:r>
      <w:r>
        <w:rPr>
          <w:rFonts w:hint="eastAsia"/>
        </w:rPr>
        <w:t>　　　　二、管道布品牌影响力与市场竞争力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中国管道布行业风险与对策</w:t>
      </w:r>
      <w:r>
        <w:rPr>
          <w:rFonts w:hint="eastAsia"/>
        </w:rPr>
        <w:br/>
      </w:r>
      <w:r>
        <w:rPr>
          <w:rFonts w:hint="eastAsia"/>
        </w:rPr>
        <w:t>　　第一节 管道布行业SWOT分析</w:t>
      </w:r>
      <w:r>
        <w:rPr>
          <w:rFonts w:hint="eastAsia"/>
        </w:rPr>
        <w:br/>
      </w:r>
      <w:r>
        <w:rPr>
          <w:rFonts w:hint="eastAsia"/>
        </w:rPr>
        <w:t>　　　　一、管道布行业优势分析</w:t>
      </w:r>
      <w:r>
        <w:rPr>
          <w:rFonts w:hint="eastAsia"/>
        </w:rPr>
        <w:br/>
      </w:r>
      <w:r>
        <w:rPr>
          <w:rFonts w:hint="eastAsia"/>
        </w:rPr>
        <w:t>　　　　二、管道布行业劣势分析</w:t>
      </w:r>
      <w:r>
        <w:rPr>
          <w:rFonts w:hint="eastAsia"/>
        </w:rPr>
        <w:br/>
      </w:r>
      <w:r>
        <w:rPr>
          <w:rFonts w:hint="eastAsia"/>
        </w:rPr>
        <w:t>　　　　三、管道布市场机会探索</w:t>
      </w:r>
      <w:r>
        <w:rPr>
          <w:rFonts w:hint="eastAsia"/>
        </w:rPr>
        <w:br/>
      </w:r>
      <w:r>
        <w:rPr>
          <w:rFonts w:hint="eastAsia"/>
        </w:rPr>
        <w:t>　　　　四、管道布市场威胁评估</w:t>
      </w:r>
      <w:r>
        <w:rPr>
          <w:rFonts w:hint="eastAsia"/>
        </w:rPr>
        <w:br/>
      </w:r>
      <w:r>
        <w:rPr>
          <w:rFonts w:hint="eastAsia"/>
        </w:rPr>
        <w:t>　　第二节 管道布行业风险及对策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2026-2032年中国管道布行业前景与发展趋势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2026-2032年管道布行业发展趋势与方向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一、管道布行业发展方向预测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2026-2032年管道布行业发展潜力与机遇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一、管道布市场发展潜力评估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管道布行业发展建议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管道布行业历程</w:t>
      </w:r>
      <w:r>
        <w:rPr>
          <w:rFonts w:hint="eastAsia"/>
        </w:rPr>
        <w:br/>
      </w:r>
      <w:r>
        <w:rPr>
          <w:rFonts w:hint="eastAsia"/>
        </w:rPr>
        <w:t>　　图表 管道布行业生命周期</w:t>
      </w:r>
      <w:r>
        <w:rPr>
          <w:rFonts w:hint="eastAsia"/>
        </w:rPr>
        <w:br/>
      </w:r>
      <w:r>
        <w:rPr>
          <w:rFonts w:hint="eastAsia"/>
        </w:rPr>
        <w:t>　　图表 管道布行业产业链分析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2020-2025年管道布行业市场容量分析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2020-2025年中国管道布行业产量及增长趋势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2020-2025年中国管道布市场需求量及增速统计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2025年中国管道布行业需求领域分布格局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2020-2025年中国管道布进口金额分析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2020-2025年中国管道布出口数量分析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2020-2025年中国管道布出口金额分析</w:t>
      </w:r>
      <w:r>
        <w:rPr>
          <w:rFonts w:hint="eastAsia"/>
        </w:rPr>
        <w:br/>
      </w:r>
      <w:r>
        <w:rPr>
          <w:rFonts w:hint="eastAsia"/>
        </w:rPr>
        <w:t>　　图表 2025年中国管道布进口国家及地区分析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2025年中国管道布出口国家及地区分析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2020-2025年中国管道布行业企业平均规模情况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2026-2032年中国管道布行业产量预测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2026-2032年中国管道布市场需求量预测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2026-2032年中国管道布行业供需平衡预测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2026-2032年中国管道布行业市场规模预测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2026年中国管道布市场前景分析</w:t>
      </w:r>
      <w:r>
        <w:rPr>
          <w:rFonts w:hint="eastAsia"/>
        </w:rPr>
        <w:br/>
      </w:r>
      <w:r>
        <w:rPr>
          <w:rFonts w:hint="eastAsia"/>
        </w:rPr>
        <w:t>　　图表 2026年中国管道布发展趋势预测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906caf7254fa6" w:history="1">
        <w:r>
          <w:rPr>
            <w:rStyle w:val="Hyperlink"/>
          </w:rPr>
          <w:t>2026-2032年中国管道布行业发展研究与市场前景预测报告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906caf7254fa6" w:history="1">
        <w:r>
          <w:rPr>
            <w:rStyle w:val="Hyperlink"/>
          </w:rPr>
          <w:t>https://www.20087.com/3/68/GuanDaoBuHangYeQianJingQuShi.html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9b512712740cf" w:history="1">
      <w:r>
        <w:rPr>
          <w:rStyle w:val="Hyperlink"/>
        </w:rPr>
        <w:t>2026-2032年中国管道布行业发展研究与市场前景预测报告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uanDaoBuHangYeQianJingQuShi.html" TargetMode="External" Id="Ra8e906caf725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uanDaoBuHangYeQianJingQuShi.html" TargetMode="External" Id="R0149b5127127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2026-01-11T23:49:08Z</dcterms:created>
  <dcterms:modified xsi:type="dcterms:W3CDTF">2026-01-12T00:49:08Z</dcterms:modified>
  <dc:subject>2026-2032年中国管道布行业发展研究与市场前景预测报告</dc:subject>
  <dc:title>2026-2032年中国管道布行业发展研究与市场前景预测报告</dc:title>
  <cp:keywords>2026-2032年中国管道布行业发展研究与市场前景预测报告</cp:keywords>
  <dc:description>2026-2032年中国管道布行业发展研究与市场前景预测报告</dc:description>
</cp:coreProperties>
</file>