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7949e50db764bd0" w:history="1">
              <w:r>
                <w:rPr>
                  <w:rStyle w:val="Hyperlink"/>
                </w:rPr>
                <w:t>2025-2031年中国管道管发展现状分析与前景趋势预测报告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7949e50db764bd0" w:history="1">
              <w:r>
                <w:rPr>
                  <w:rStyle w:val="Hyperlink"/>
                </w:rPr>
                <w:t>2025-2031年中国管道管发展现状分析与前景趋势预测报告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3177283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7949e50db764bd0" w:history="1">
                <w:r>
                  <w:rPr>
                    <w:rStyle w:val="Hyperlink"/>
                  </w:rPr>
                  <w:t>https://www.20087.com/3/28/GuanDaoGuanShiChangQianJing.html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管道管市场在全球范围内受到水务管理、油气输送和建筑给排水需求的推动，近年来保持稳定增长。管道管因其在耐腐蚀性、承压能力和使用寿命方面的优势，成为基础设施建设和工业流体传输中的关键组件。随着全球对高效水资源管理和能源安全的重视，对高质量、多功能的管道管需求持续上升。然而，行业面临的挑战包括如何在保证管材性能和系统可靠性的同时，降低成本和提高生产效率，以及如何应对快速变化的技术标准和市场需求。</w:t>
      </w:r>
      <w:r>
        <w:rPr>
          <w:rFonts w:hint="eastAsia"/>
        </w:rPr>
        <w:br/>
      </w:r>
      <w:r>
        <w:rPr>
          <w:rFonts w:hint="eastAsia"/>
        </w:rPr>
        <w:t>　　未来，管道管行业将更加注重材料创新和智能监测。一方面，通过采用新型复合材料和防腐蚀技术，开发具有更高强度和更少环境影响的新型管道管，拓宽其在智能水务和绿色能源传输中的应用。另一方面，结合物联网技术和智能传感器，提供能够实现远程监控和智能维护的智能管道管解决方案，推动行业向更加智能和高效的方向发展。此外，随着循环经济理念的深化，管道管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7949e50db764bd0" w:history="1">
        <w:r>
          <w:rPr>
            <w:rStyle w:val="Hyperlink"/>
          </w:rPr>
          <w:t>2025-2031年中国管道管发展现状分析与前景趋势预测报告</w:t>
        </w:r>
      </w:hyperlink>
      <w:r>
        <w:rPr>
          <w:rFonts w:hint="eastAsia"/>
        </w:rPr>
        <w:t>》基于详实数据，从市场规模、需求变化及价格动态等维度，全面解析了管道管行业的现状与发展趋势，并对管道管产业链各环节进行了系统性探讨。报告科学预测了管道管行业未来发展方向，重点分析了管道管技术现状及创新路径，同时聚焦管道管重点企业的经营表现，评估了市场竞争格局、品牌影响力及市场集中度。通过对细分市场的深入研究及SWOT分析，报告揭示了管道管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管道管行业界定及应用领域</w:t>
      </w:r>
      <w:r>
        <w:rPr>
          <w:rFonts w:hint="eastAsia"/>
        </w:rPr>
        <w:br/>
      </w:r>
      <w:r>
        <w:rPr>
          <w:rFonts w:hint="eastAsia"/>
        </w:rPr>
        <w:t>　　第一节 管道管行业定义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管道管主要应用领域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2024-2025年全球管道管行业市场调研分析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全球管道管行业经济环境分析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全球管道管市场总体情况分析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一、全球管道管行业的发展特点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二、全球管道管市场结构</w:t>
      </w:r>
      <w:r>
        <w:rPr>
          <w:rFonts w:hint="eastAsia"/>
        </w:rPr>
        <w:br/>
      </w:r>
      <w:r>
        <w:rPr>
          <w:rFonts w:hint="eastAsia"/>
        </w:rPr>
        <w:t>　　　　三、全球管道管行业竞争格局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全球主要国家（地区）管道管市场分析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2025-2031年全球管道管行业发展趋势预测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2024-2025年管道管行业发展环境分析</w:t>
      </w:r>
      <w:r>
        <w:rPr>
          <w:rFonts w:hint="eastAsia"/>
        </w:rPr>
        <w:br/>
      </w:r>
      <w:r>
        <w:rPr>
          <w:rFonts w:hint="eastAsia"/>
        </w:rPr>
        <w:t>　　第一节 管道管行业环境分析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管道管行业相关政策、法规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2024-2025年管道管行业技术发展现状及趋势分析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管道管行业技术发展现状分析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国内外管道管行业技术差异与原因</w:t>
      </w:r>
      <w:r>
        <w:rPr>
          <w:rFonts w:hint="eastAsia"/>
        </w:rPr>
        <w:br/>
      </w:r>
      <w:r>
        <w:rPr>
          <w:rFonts w:hint="eastAsia"/>
        </w:rPr>
        <w:t>　　第三节 管道管行业技术发展方向、趋势预测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提升管道管行业技术能力策略建议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中国管道管行业供给、需求分析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2024-2025年中国管道管市场现状</w:t>
      </w:r>
      <w:r>
        <w:rPr>
          <w:rFonts w:hint="eastAsia"/>
        </w:rPr>
        <w:br/>
      </w:r>
      <w:r>
        <w:rPr>
          <w:rFonts w:hint="eastAsia"/>
        </w:rPr>
        <w:t>　　第二节 中国管道管行业产量情况分析及预测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一、管道管总体产能规模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、2019-2024年中国管道管产量统计分析</w:t>
      </w:r>
      <w:r>
        <w:rPr>
          <w:rFonts w:hint="eastAsia"/>
        </w:rPr>
        <w:br/>
      </w:r>
      <w:r>
        <w:rPr>
          <w:rFonts w:hint="eastAsia"/>
        </w:rPr>
        <w:t>　　　　三、管道管生产区域分布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四、2025-2031年中国管道管产量预测分析</w:t>
      </w:r>
      <w:r>
        <w:rPr>
          <w:rFonts w:hint="eastAsia"/>
        </w:rPr>
        <w:br/>
      </w:r>
      <w:r>
        <w:rPr>
          <w:rFonts w:hint="eastAsia"/>
        </w:rPr>
        <w:t>　　第三节 中国管道管市场需求情况分析及预测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一、中国管道管市场需求特点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二、2019-2024年中国管道管市场需求统计</w:t>
      </w:r>
      <w:r>
        <w:rPr>
          <w:rFonts w:hint="eastAsia"/>
        </w:rPr>
        <w:br/>
      </w:r>
      <w:r>
        <w:rPr>
          <w:rFonts w:hint="eastAsia"/>
        </w:rPr>
        <w:t>　　　　三、管道管市场饱和度</w:t>
      </w:r>
      <w:r>
        <w:rPr>
          <w:rFonts w:hint="eastAsia"/>
        </w:rPr>
        <w:br/>
      </w:r>
      <w:r>
        <w:rPr>
          <w:rFonts w:hint="eastAsia"/>
        </w:rPr>
        <w:t>　　　　四、影响管道管市场需求的因素</w:t>
      </w:r>
      <w:r>
        <w:rPr>
          <w:rFonts w:hint="eastAsia"/>
        </w:rPr>
        <w:br/>
      </w:r>
      <w:r>
        <w:rPr>
          <w:rFonts w:hint="eastAsia"/>
        </w:rPr>
        <w:t>　　　　五、管道管市场潜力分析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六、2025-2031年中国管道管市场需求预测分析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中国管道管行业进出口分析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一、2019-2024年管道管进口量及增速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三、2025-2031年管道管进口量及增速预测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一、2019-2024年管道管出口量及增速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三、2025-2031年管道管出口量及增速预测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中国管道管行业重点地区调研分析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一、中国管道管行业区域市场分布情况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二、**地区管道管行业市场需求规模情况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三、**地区管道管行业市场需求规模情况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四、**地区管道管行业市场需求规模情况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五、**地区管道管行业市场需求规模情况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六、**地区管道管行业市场需求规模情况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2024-2025年中国管道管细分行业调研</w:t>
      </w:r>
      <w:r>
        <w:rPr>
          <w:rFonts w:hint="eastAsia"/>
        </w:rPr>
        <w:br/>
      </w:r>
      <w:r>
        <w:rPr>
          <w:rFonts w:hint="eastAsia"/>
        </w:rPr>
        <w:t>　　第一节 主要管道管细分行业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管道管行业重点企业发展调研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2025年中国管道管企业营销及发展建议</w:t>
      </w:r>
      <w:r>
        <w:rPr>
          <w:rFonts w:hint="eastAsia"/>
        </w:rPr>
        <w:br/>
      </w:r>
      <w:r>
        <w:rPr>
          <w:rFonts w:hint="eastAsia"/>
        </w:rPr>
        <w:t>　　第一节 管道管企业营销策略分析及建议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管道管企业营销策略分析</w:t>
      </w:r>
      <w:r>
        <w:rPr>
          <w:rFonts w:hint="eastAsia"/>
        </w:rPr>
        <w:br/>
      </w:r>
      <w:r>
        <w:rPr>
          <w:rFonts w:hint="eastAsia"/>
        </w:rPr>
        <w:t>　　　　一、管道管企业营销策略</w:t>
      </w:r>
      <w:r>
        <w:rPr>
          <w:rFonts w:hint="eastAsia"/>
        </w:rPr>
        <w:br/>
      </w:r>
      <w:r>
        <w:rPr>
          <w:rFonts w:hint="eastAsia"/>
        </w:rPr>
        <w:t>　　　　二、管道管企业经验借鉴</w:t>
      </w:r>
      <w:r>
        <w:rPr>
          <w:rFonts w:hint="eastAsia"/>
        </w:rPr>
        <w:br/>
      </w:r>
      <w:r>
        <w:rPr>
          <w:rFonts w:hint="eastAsia"/>
        </w:rPr>
        <w:t>　　第三节 管道管企业营销模式演化与创新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管道管企业经营发展分析及建议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一、管道管企业存在的问题</w:t>
      </w:r>
      <w:r>
        <w:rPr>
          <w:rFonts w:hint="eastAsia"/>
        </w:rPr>
        <w:br/>
      </w:r>
      <w:r>
        <w:rPr>
          <w:rFonts w:hint="eastAsia"/>
        </w:rPr>
        <w:t>　　　　二、管道管企业应对的策略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管道管行业发展趋势及投资风险预警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2025年管道管市场前景分析</w:t>
      </w:r>
      <w:r>
        <w:rPr>
          <w:rFonts w:hint="eastAsia"/>
        </w:rPr>
        <w:br/>
      </w:r>
      <w:r>
        <w:rPr>
          <w:rFonts w:hint="eastAsia"/>
        </w:rPr>
        <w:t>　　第二节 2025年管道管行业发展趋势预测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影响管道管行业发展的主要因素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一、2025年影响管道管行业运行的有利因素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二、2025年影响管道管行业运行的稳定因素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三、2025年影响管道管行业运行的不利因素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四、2025年中国管道管行业发展面临的挑战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五、2025年中国管道管行业发展面临的机遇</w:t>
      </w:r>
      <w:r>
        <w:rPr>
          <w:rFonts w:hint="eastAsia"/>
        </w:rPr>
        <w:br/>
      </w:r>
      <w:r>
        <w:rPr>
          <w:rFonts w:hint="eastAsia"/>
        </w:rPr>
        <w:t>　　第四节 管道管行业投资风险预警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一、2025-2031年管道管行业市场风险及控制策略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二、2025-2031年管道管行业政策风险及控制策略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三、2025-2031年管道管行业经营风险及控制策略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四、2025-2031年管道管同业竞争风险及控制策略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五、2025-2031年管道管行业其他风险及控制策略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管道管行业投资战略研究</w:t>
      </w:r>
      <w:r>
        <w:rPr>
          <w:rFonts w:hint="eastAsia"/>
        </w:rPr>
        <w:br/>
      </w:r>
      <w:r>
        <w:rPr>
          <w:rFonts w:hint="eastAsia"/>
        </w:rPr>
        <w:t>　　第一节 管道管行业发展战略研究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对我国管道管品牌的战略思考</w:t>
      </w:r>
      <w:r>
        <w:rPr>
          <w:rFonts w:hint="eastAsia"/>
        </w:rPr>
        <w:br/>
      </w:r>
      <w:r>
        <w:rPr>
          <w:rFonts w:hint="eastAsia"/>
        </w:rPr>
        <w:t>　　　　一、管道管品牌的重要性</w:t>
      </w:r>
      <w:r>
        <w:rPr>
          <w:rFonts w:hint="eastAsia"/>
        </w:rPr>
        <w:br/>
      </w:r>
      <w:r>
        <w:rPr>
          <w:rFonts w:hint="eastAsia"/>
        </w:rPr>
        <w:t>　　　　二、管道管实施品牌战略的意义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三、管道管企业品牌的现状分析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四、我国管道管企业的品牌战略</w:t>
      </w:r>
      <w:r>
        <w:rPr>
          <w:rFonts w:hint="eastAsia"/>
        </w:rPr>
        <w:br/>
      </w:r>
      <w:r>
        <w:rPr>
          <w:rFonts w:hint="eastAsia"/>
        </w:rPr>
        <w:t>　　　　五、管道管品牌战略管理的策略</w:t>
      </w:r>
      <w:r>
        <w:rPr>
          <w:rFonts w:hint="eastAsia"/>
        </w:rPr>
        <w:br/>
      </w:r>
      <w:r>
        <w:rPr>
          <w:rFonts w:hint="eastAsia"/>
        </w:rPr>
        <w:t>　　第三节 管道管经营策略分析</w:t>
      </w:r>
      <w:r>
        <w:rPr>
          <w:rFonts w:hint="eastAsia"/>
        </w:rPr>
        <w:br/>
      </w:r>
      <w:r>
        <w:rPr>
          <w:rFonts w:hint="eastAsia"/>
        </w:rPr>
        <w:t>　　　　一、管道管市场细分策略</w:t>
      </w:r>
      <w:r>
        <w:rPr>
          <w:rFonts w:hint="eastAsia"/>
        </w:rPr>
        <w:br/>
      </w:r>
      <w:r>
        <w:rPr>
          <w:rFonts w:hint="eastAsia"/>
        </w:rPr>
        <w:t>　　　　二、管道管市场创新策略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四、管道管新产品差异化战略</w:t>
      </w:r>
      <w:r>
        <w:rPr>
          <w:rFonts w:hint="eastAsia"/>
        </w:rPr>
        <w:br/>
      </w:r>
      <w:r>
        <w:rPr>
          <w:rFonts w:hint="eastAsia"/>
        </w:rPr>
        <w:t>　　第四节 中:智:林－管道管行业投资战略研究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一、2025-2031年管道管行业投资战略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2019-2024年中国管道管市场规模及增长情况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2019-2024年中国管道管行业产量及增长趋势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2025-2031年中国管道管行业产量预测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2019-2024年中国管道管行业市场需求及增长情况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2025-2031年中国管道管行业市场需求预测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2019-2024年中国管道管行业利润及增长情况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**地区管道管市场规模及增长情况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**地区管道管市场规模及增长情况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**地区管道管行业市场需求情况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2019-2024年中国管道管行业出口情况分析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2019-2024年中国管道管行业产品市场价格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2025-2031年中国管道管行业产品市场价格走势预测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管道管重点企业经营情况分析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管道管重点企业经营情况分析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2025-2031年中国管道管市场规模预测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2025-2031年中国管道管行业利润预测</w:t>
      </w:r>
      <w:r>
        <w:rPr>
          <w:rFonts w:hint="eastAsia"/>
        </w:rPr>
        <w:br/>
      </w:r>
      <w:r>
        <w:rPr>
          <w:rFonts w:hint="eastAsia"/>
        </w:rPr>
        <w:t>　　图表 2025年管道管行业壁垒</w:t>
      </w:r>
      <w:r>
        <w:rPr>
          <w:rFonts w:hint="eastAsia"/>
        </w:rPr>
        <w:br/>
      </w:r>
      <w:r>
        <w:rPr>
          <w:rFonts w:hint="eastAsia"/>
        </w:rPr>
        <w:t>　　图表 2025年管道管市场前景分析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2025-2031年中国管道管市场需求预测</w:t>
      </w:r>
      <w:r>
        <w:rPr>
          <w:rFonts w:hint="eastAsia"/>
        </w:rPr>
        <w:br/>
      </w:r>
      <w:r>
        <w:rPr>
          <w:rFonts w:hint="eastAsia"/>
        </w:rPr>
        <w:t>　　图表 2025年管道管发展趋势预测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7949e50db764bd0" w:history="1">
        <w:r>
          <w:rPr>
            <w:rStyle w:val="Hyperlink"/>
          </w:rPr>
          <w:t>2025-2031年中国管道管发展现状分析与前景趋势预测报告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3177283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7949e50db764bd0" w:history="1">
        <w:r>
          <w:rPr>
            <w:rStyle w:val="Hyperlink"/>
          </w:rPr>
          <w:t>https://www.20087.com/3/28/GuanDaoGuanShiChangQianJing.html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热点：水管厂家批发、管道管径对照表、管材价格查询、管道管径、各种管子图片、管道管理规范最新版、gc1和gc2管道区别、管道管径怎么计算、管道价格表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7b413596404d72" w:history="1">
      <w:r>
        <w:rPr>
          <w:rStyle w:val="Hyperlink"/>
        </w:rPr>
        <w:t>2025-2031年中国管道管发展现状分析与前景趋势预测报告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8/GuanDaoGuanShiChangQianJing.html" TargetMode="External" Id="R27949e50db76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8/GuanDaoGuanShiChangQianJing.html" TargetMode="External" Id="R367b413596404d7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2025-02-26T06:33:00Z</dcterms:created>
  <dcterms:modified xsi:type="dcterms:W3CDTF">2025-02-26T07:33:00Z</dcterms:modified>
  <dc:subject>2025-2031年中国管道管发展现状分析与前景趋势预测报告</dc:subject>
  <dc:title>2025-2031年中国管道管发展现状分析与前景趋势预测报告</dc:title>
  <cp:keywords>2025-2031年中国管道管发展现状分析与前景趋势预测报告</cp:keywords>
  <dc:description>2025-2031年中国管道管发展现状分析与前景趋势预测报告</dc:description>
</cp:coreProperties>
</file>