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099ac1c91419e" w:history="1">
              <w:r>
                <w:rPr>
                  <w:rStyle w:val="Hyperlink"/>
                </w:rPr>
                <w:t>2025年中国锅炉中板行业现状研究及未来走势预测报告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099ac1c91419e" w:history="1">
              <w:r>
                <w:rPr>
                  <w:rStyle w:val="Hyperlink"/>
                </w:rPr>
                <w:t>2025年中国锅炉中板行业现状研究及未来走势预测报告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099ac1c91419e" w:history="1">
                <w:r>
                  <w:rPr>
                    <w:rStyle w:val="Hyperlink"/>
                  </w:rPr>
                  <w:t>https://www.20087.com/3/A8/GuoLuZhongBanHangYeZiXunBaoGao.html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中板是锅炉制造中的关键部件，主要用于承压和传热。随着工业技术的进步和能源效率的要求提高，锅炉中板的材质和制造工艺不断得到优化。目前，锅炉中板不仅在强度和耐腐蚀性方面有了显著提升，还在加工工艺和焊接技术方面进行了改进，以提高其使用寿命和安全性。此外，随着环保法规的日趋严格，锅炉中板的生产也在不断探索减少环境影响的方法。</w:t>
      </w:r>
      <w:r>
        <w:rPr>
          <w:rFonts w:hint="eastAsia"/>
        </w:rPr>
        <w:br/>
      </w:r>
      <w:r>
        <w:rPr>
          <w:rFonts w:hint="eastAsia"/>
        </w:rPr>
        <w:t>　　未来，锅炉中板的发展将更加注重材料创新和节能减排。一方面，随着新材料技术的发展，锅炉中板将采用更先进的合金材料，以提高其在高温高压环境下的耐久性和安全性。另一方面，随着对可持续发展的重视，锅炉中板的生产将更加注重采用低碳环保的制造工艺，减少能源消耗和温室气体排放。此外，随着智能制造技术的应用，锅炉中板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099ac1c91419e" w:history="1">
        <w:r>
          <w:rPr>
            <w:rStyle w:val="Hyperlink"/>
          </w:rPr>
          <w:t>2025年中国锅炉中板行业现状研究及未来走势预测报告</w:t>
        </w:r>
      </w:hyperlink>
      <w:r>
        <w:rPr>
          <w:rFonts w:hint="eastAsia"/>
        </w:rPr>
        <w:t>》系统分析了锅炉中板行业的市场规模、供需关系及产业链结构，详细梳理了锅炉中板细分市场的品牌竞争态势与价格变化，重点剖析了行业内主要企业的经营状况，揭示了锅炉中板市场集中度与竞争格局。报告结合锅炉中板技术现状及未来发展方向，对行业前景进行了科学预测，明确了锅炉中板发展趋势、潜在机遇与风险。通过SWOT分析，为锅炉中板企业、投资者及政府部门提供了权威、客观的行业洞察与决策支持，助力把握锅炉中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锅炉中板产业概述</w:t>
      </w:r>
      <w:r>
        <w:rPr>
          <w:rFonts w:hint="eastAsia"/>
        </w:rPr>
        <w:br/>
      </w:r>
      <w:r>
        <w:rPr>
          <w:rFonts w:hint="eastAsia"/>
        </w:rPr>
        <w:t>　　第一节 锅炉中板产业定义</w:t>
      </w:r>
      <w:r>
        <w:rPr>
          <w:rFonts w:hint="eastAsia"/>
        </w:rPr>
        <w:br/>
      </w:r>
      <w:r>
        <w:rPr>
          <w:rFonts w:hint="eastAsia"/>
        </w:rPr>
        <w:t>　　第二节 锅炉中板产业发展历程</w:t>
      </w:r>
      <w:r>
        <w:rPr>
          <w:rFonts w:hint="eastAsia"/>
        </w:rPr>
        <w:br/>
      </w:r>
      <w:r>
        <w:rPr>
          <w:rFonts w:hint="eastAsia"/>
        </w:rPr>
        <w:t>　　第三节 锅炉中板分类情况</w:t>
      </w:r>
      <w:r>
        <w:rPr>
          <w:rFonts w:hint="eastAsia"/>
        </w:rPr>
        <w:br/>
      </w:r>
      <w:r>
        <w:rPr>
          <w:rFonts w:hint="eastAsia"/>
        </w:rPr>
        <w:t>　　第四节 锅炉中板产业链分析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2024-2025年中国锅炉中板行业发展环境分析</w:t>
      </w:r>
      <w:r>
        <w:rPr>
          <w:rFonts w:hint="eastAsia"/>
        </w:rPr>
        <w:br/>
      </w:r>
      <w:r>
        <w:rPr>
          <w:rFonts w:hint="eastAsia"/>
        </w:rPr>
        <w:t>　　第一节 锅炉中板行业经济环境分析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锅炉中板行业政策环境分析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一、锅炉中板行业相关政策</w:t>
      </w:r>
      <w:r>
        <w:rPr>
          <w:rFonts w:hint="eastAsia"/>
        </w:rPr>
        <w:br/>
      </w:r>
      <w:r>
        <w:rPr>
          <w:rFonts w:hint="eastAsia"/>
        </w:rPr>
        <w:t>　　　　二、锅炉中板行业相关标准</w:t>
      </w:r>
      <w:r>
        <w:rPr>
          <w:rFonts w:hint="eastAsia"/>
        </w:rPr>
        <w:br/>
      </w:r>
      <w:r>
        <w:rPr>
          <w:rFonts w:hint="eastAsia"/>
        </w:rPr>
        <w:t>　　第三节 锅炉中板行业技术环境分析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2024-2025年中国锅炉中板行业发展概况</w:t>
      </w:r>
      <w:r>
        <w:rPr>
          <w:rFonts w:hint="eastAsia"/>
        </w:rPr>
        <w:br/>
      </w:r>
      <w:r>
        <w:rPr>
          <w:rFonts w:hint="eastAsia"/>
        </w:rPr>
        <w:t>　　第一节 锅炉中板行业发展态势分析</w:t>
      </w:r>
      <w:r>
        <w:rPr>
          <w:rFonts w:hint="eastAsia"/>
        </w:rPr>
        <w:br/>
      </w:r>
      <w:r>
        <w:rPr>
          <w:rFonts w:hint="eastAsia"/>
        </w:rPr>
        <w:t>　　第二节 锅炉中板行业发展特点分析</w:t>
      </w:r>
      <w:r>
        <w:rPr>
          <w:rFonts w:hint="eastAsia"/>
        </w:rPr>
        <w:br/>
      </w:r>
      <w:r>
        <w:rPr>
          <w:rFonts w:hint="eastAsia"/>
        </w:rPr>
        <w:t>　　第三节 锅炉中板行业市场供需分析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中国锅炉中板行业市场供需状况分析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中国锅炉中板市场规模情况</w:t>
      </w:r>
      <w:r>
        <w:rPr>
          <w:rFonts w:hint="eastAsia"/>
        </w:rPr>
        <w:br/>
      </w:r>
      <w:r>
        <w:rPr>
          <w:rFonts w:hint="eastAsia"/>
        </w:rPr>
        <w:t>　　第二节 中国锅炉中板行业盈利情况分析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中国锅炉中板市场需求状况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一、2019-2024年锅炉中板市场需求情况</w:t>
      </w:r>
      <w:r>
        <w:rPr>
          <w:rFonts w:hint="eastAsia"/>
        </w:rPr>
        <w:br/>
      </w:r>
      <w:r>
        <w:rPr>
          <w:rFonts w:hint="eastAsia"/>
        </w:rPr>
        <w:t>　　　　二、2025年锅炉中板行业市场需求特点分析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三、2025-2031年锅炉中板市场需求预测</w:t>
      </w:r>
      <w:r>
        <w:rPr>
          <w:rFonts w:hint="eastAsia"/>
        </w:rPr>
        <w:br/>
      </w:r>
      <w:r>
        <w:rPr>
          <w:rFonts w:hint="eastAsia"/>
        </w:rPr>
        <w:t>　　第四节 中国锅炉中板行业产量情况分析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一、2019-2024年锅炉中板行业产量统计</w:t>
      </w:r>
      <w:r>
        <w:rPr>
          <w:rFonts w:hint="eastAsia"/>
        </w:rPr>
        <w:br/>
      </w:r>
      <w:r>
        <w:rPr>
          <w:rFonts w:hint="eastAsia"/>
        </w:rPr>
        <w:t>　　　　二、2024年锅炉中板行业产量特点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三、2025-2031年锅炉中板行业产量预测</w:t>
      </w:r>
      <w:r>
        <w:rPr>
          <w:rFonts w:hint="eastAsia"/>
        </w:rPr>
        <w:br/>
      </w:r>
      <w:r>
        <w:rPr>
          <w:rFonts w:hint="eastAsia"/>
        </w:rPr>
        <w:t>　　第五节 锅炉中板行业市场供需平衡状况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影响锅炉中板进出口变化的主要原因分析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2019-2024年中国锅炉中板行业进出口情况分析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一、2019-2024年中国锅炉中板行业进口情况分析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二、2019-2024年中国锅炉中板行业出口情况分析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2025-2031年中国锅炉中板行业进出口情况预测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一、2025-2031年中国锅炉中板行业进口预测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二、2025-2031年中国锅炉中板行业出口预测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2019-2024年中国锅炉中板行业总体发展状况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中国锅炉中板行业规模情况分析</w:t>
      </w:r>
      <w:r>
        <w:rPr>
          <w:rFonts w:hint="eastAsia"/>
        </w:rPr>
        <w:br/>
      </w:r>
      <w:r>
        <w:rPr>
          <w:rFonts w:hint="eastAsia"/>
        </w:rPr>
        <w:t>　　　　一、锅炉中板行业单位规模情况分析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二、锅炉中板行业人员规模状况分析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三、锅炉中板行业资产规模状况分析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四、锅炉中板行业市场规模状况分析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五、锅炉中板行业敏感性分析</w:t>
      </w:r>
      <w:r>
        <w:rPr>
          <w:rFonts w:hint="eastAsia"/>
        </w:rPr>
        <w:br/>
      </w:r>
      <w:r>
        <w:rPr>
          <w:rFonts w:hint="eastAsia"/>
        </w:rPr>
        <w:t>　　第二节 中国锅炉中板行业财务能力分析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一、锅炉中板行业盈利能力分析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二、锅炉中板行业偿债能力分析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三、锅炉中板行业营运能力分析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四、锅炉中板行业发展能力分析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二、**地区锅炉中板市场调研分析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三、**地区锅炉中板市场调研分析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四、**地区锅炉中板市场调研分析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五、**地区锅炉中板市场调研分析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六、**地区锅炉中板市场调研分析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锅炉中板行业竞争格局分析</w:t>
      </w:r>
      <w:r>
        <w:rPr>
          <w:rFonts w:hint="eastAsia"/>
        </w:rPr>
        <w:br/>
      </w:r>
      <w:r>
        <w:rPr>
          <w:rFonts w:hint="eastAsia"/>
        </w:rPr>
        <w:t>　　第一节 锅炉中板行业集中度分析</w:t>
      </w:r>
      <w:r>
        <w:rPr>
          <w:rFonts w:hint="eastAsia"/>
        </w:rPr>
        <w:br/>
      </w:r>
      <w:r>
        <w:rPr>
          <w:rFonts w:hint="eastAsia"/>
        </w:rPr>
        <w:t>　　　　一、锅炉中板市场集中度分析</w:t>
      </w:r>
      <w:r>
        <w:rPr>
          <w:rFonts w:hint="eastAsia"/>
        </w:rPr>
        <w:br/>
      </w:r>
      <w:r>
        <w:rPr>
          <w:rFonts w:hint="eastAsia"/>
        </w:rPr>
        <w:t>　　　　二、锅炉中板企业集中度分析</w:t>
      </w:r>
      <w:r>
        <w:rPr>
          <w:rFonts w:hint="eastAsia"/>
        </w:rPr>
        <w:br/>
      </w:r>
      <w:r>
        <w:rPr>
          <w:rFonts w:hint="eastAsia"/>
        </w:rPr>
        <w:t>　　　　三、锅炉中板区域集中度分析</w:t>
      </w:r>
      <w:r>
        <w:rPr>
          <w:rFonts w:hint="eastAsia"/>
        </w:rPr>
        <w:br/>
      </w:r>
      <w:r>
        <w:rPr>
          <w:rFonts w:hint="eastAsia"/>
        </w:rPr>
        <w:t>　　第二节 锅炉中板行业竞争格局分析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一、2024-2025年锅炉中板行业竞争分析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二、2024-2025年中外锅炉中板产品竞争分析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三、2025年中国锅炉中板市场竞争分析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四、2025-2031年国内主要锅炉中板企业动向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三、锅炉中板企业发展规划及前景展望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锅炉中板行业发展机会及对策建议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锅炉中板行业风险预警分析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二、锅炉中板产业政策环境风险分析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三、锅炉中板行业市场风险分析</w:t>
      </w:r>
      <w:r>
        <w:rPr>
          <w:rFonts w:hint="eastAsia"/>
        </w:rPr>
        <w:br/>
      </w:r>
      <w:r>
        <w:rPr>
          <w:rFonts w:hint="eastAsia"/>
        </w:rPr>
        <w:t>　　　　四、锅炉中板行业发展风险防范建议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锅炉中板行业发展机会及建议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一、锅炉中板行业总体发展机会及发展建议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二、锅炉中板行业并购发展机会及建议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三、锅炉中板市场机会及发展建议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四、锅炉中板发展现状及存在问题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五、锅炉中板企业应对策略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锅炉中板市场预测及项目投资建议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中国锅炉中板行业生产、营销企业投资运作模式分析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锅炉中板行业外销与内销优势分析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2025-2031年中国锅炉中板行业市场规模及增长趋势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2025-2031年中国锅炉中板行业投资规模预测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2025-2031年锅炉中板行业市场盈利预测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中^智林^－锅炉中板行业项目投资建议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一、锅炉中板技术应用注意事项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二、锅炉中板项目投资注意事项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三、锅炉中板生产开发注意事项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四、锅炉中板销售注意事项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锅炉中板行业历程</w:t>
      </w:r>
      <w:r>
        <w:rPr>
          <w:rFonts w:hint="eastAsia"/>
        </w:rPr>
        <w:br/>
      </w:r>
      <w:r>
        <w:rPr>
          <w:rFonts w:hint="eastAsia"/>
        </w:rPr>
        <w:t>　　图表 锅炉中板行业生命周期</w:t>
      </w:r>
      <w:r>
        <w:rPr>
          <w:rFonts w:hint="eastAsia"/>
        </w:rPr>
        <w:br/>
      </w:r>
      <w:r>
        <w:rPr>
          <w:rFonts w:hint="eastAsia"/>
        </w:rPr>
        <w:t>　　图表 锅炉中板行业产业链分析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2024年中国锅炉中板行业需求领域分布格局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2019-2024年中国锅炉中板出口金额分析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2024年中国锅炉中板进口国家及地区分析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2024年中国锅炉中板出口国家及地区分析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2025-2031年中国锅炉中板市场容量预测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2025-2031年中国锅炉中板市场规模预测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099ac1c91419e" w:history="1">
        <w:r>
          <w:rPr>
            <w:rStyle w:val="Hyperlink"/>
          </w:rPr>
          <w:t>2025年中国锅炉中板行业现状研究及未来走势预测报告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099ac1c91419e" w:history="1">
        <w:r>
          <w:rPr>
            <w:rStyle w:val="Hyperlink"/>
          </w:rPr>
          <w:t>https://www.20087.com/3/A8/GuoLuZhongBanHangYeZiXunBaoGao.html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热点：锅炉板用途、板式锅炉、锅炉板的计算方法、锅炉板和普通板的区别、锅炉板型号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d4c97d4664cfd" w:history="1">
      <w:r>
        <w:rPr>
          <w:rStyle w:val="Hyperlink"/>
        </w:rPr>
        <w:t>2025年中国锅炉中板行业现状研究及未来走势预测报告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GuoLuZhongBanHangYeZiXunBaoGao.html" TargetMode="External" Id="R4f6099ac1c91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GuoLuZhongBanHangYeZiXunBaoGao.html" TargetMode="External" Id="R837d4c97d466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2024-09-21T03:23:00Z</dcterms:created>
  <dcterms:modified xsi:type="dcterms:W3CDTF">2024-09-21T04:23:00Z</dcterms:modified>
  <dc:subject>2025年中国锅炉中板行业现状研究及未来走势预测报告</dc:subject>
  <dc:title>2025年中国锅炉中板行业现状研究及未来走势预测报告</dc:title>
  <cp:keywords>2025年中国锅炉中板行业现状研究及未来走势预测报告</cp:keywords>
  <dc:description>2025年中国锅炉中板行业现状研究及未来走势预测报告</dc:description>
</cp:coreProperties>
</file>