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ae9bab7f447d2" w:history="1">
              <w:r>
                <w:rPr>
                  <w:rStyle w:val="Hyperlink"/>
                </w:rPr>
                <w:t>2025-2031年中国集成材市场现状全面调研与发展趋势报告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ae9bab7f447d2" w:history="1">
              <w:r>
                <w:rPr>
                  <w:rStyle w:val="Hyperlink"/>
                </w:rPr>
                <w:t>2025-2031年中国集成材市场现状全面调研与发展趋势报告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ae9bab7f447d2" w:history="1">
                <w:r>
                  <w:rPr>
                    <w:rStyle w:val="Hyperlink"/>
                  </w:rPr>
                  <w:t>https://www.20087.com/3/18/JiChengCaiHangYeQuShiFenXi.html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材又称指接材，是由短小木材通过指形榫接合、胶粘而成的长尺寸板材，具有尺寸稳定性好、力学性能优异的特点。近年来，随着全球木材资源的紧张和对环保材料需求的增长，集成材因其高效利用木材资源和环保特性而受到青睐。尤其是在家具制造、建筑结构和室内装修领域，集成材的应用越来越广泛。技术上，自动化生产线的引入和胶合技术的改进，提高了集成材的生产效率和产品质量。然而，集成材的成本相对较高，且市场对产品认知度有限，这在一定程度上限制了其更广泛的采用。</w:t>
      </w:r>
      <w:r>
        <w:rPr>
          <w:rFonts w:hint="eastAsia"/>
        </w:rPr>
        <w:br/>
      </w:r>
      <w:r>
        <w:rPr>
          <w:rFonts w:hint="eastAsia"/>
        </w:rPr>
        <w:t>　　未来，集成材行业将朝着更环保、更高效的方向发展。随着生物基胶黏剂的开发和应用，集成材将更加符合绿色建筑和可持续发展的要求。同时，数字化设计和制造技术的应用，如计算机辅助设计（CAD）和数控机床（CNC），将提升集成材的定制化能力和加工精度。此外，随着消费者对环保和健康生活追求的提升，集成材在高端市场和个性化定制领域的应用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ae9bab7f447d2" w:history="1">
        <w:r>
          <w:rPr>
            <w:rStyle w:val="Hyperlink"/>
          </w:rPr>
          <w:t>2025-2031年中国集成材市场现状全面调研与发展趋势报告</w:t>
        </w:r>
      </w:hyperlink>
      <w:r>
        <w:rPr>
          <w:rFonts w:hint="eastAsia"/>
        </w:rPr>
        <w:t>》基于国家统计局及集成材行业协会的权威数据，全面调研了集成材行业的市场规模、市场需求、产业链结构及价格变动，并对集成材细分市场进行了深入分析。报告详细剖析了集成材市场竞争格局，重点关注品牌影响力及重点企业的运营表现，同时科学预测了集成材市场前景与发展趋势，识别了行业潜在的风险与机遇。通过专业、科学的研究方法，报告为集成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集成材行业发展概述</w:t>
      </w:r>
      <w:r>
        <w:rPr>
          <w:rFonts w:hint="eastAsia"/>
        </w:rPr>
        <w:br/>
      </w:r>
      <w:r>
        <w:rPr>
          <w:rFonts w:hint="eastAsia"/>
        </w:rPr>
        <w:t>　　第一节 集成材简介</w:t>
      </w:r>
      <w:r>
        <w:rPr>
          <w:rFonts w:hint="eastAsia"/>
        </w:rPr>
        <w:br/>
      </w:r>
      <w:r>
        <w:rPr>
          <w:rFonts w:hint="eastAsia"/>
        </w:rPr>
        <w:t>　　　　一、集成材的定义</w:t>
      </w:r>
      <w:r>
        <w:rPr>
          <w:rFonts w:hint="eastAsia"/>
        </w:rPr>
        <w:br/>
      </w:r>
      <w:r>
        <w:rPr>
          <w:rFonts w:hint="eastAsia"/>
        </w:rPr>
        <w:t>　　　　二、集成材的特点</w:t>
      </w:r>
      <w:r>
        <w:rPr>
          <w:rFonts w:hint="eastAsia"/>
        </w:rPr>
        <w:br/>
      </w:r>
      <w:r>
        <w:rPr>
          <w:rFonts w:hint="eastAsia"/>
        </w:rPr>
        <w:t>　　　　三、集成材的优缺点</w:t>
      </w:r>
      <w:r>
        <w:rPr>
          <w:rFonts w:hint="eastAsia"/>
        </w:rPr>
        <w:br/>
      </w:r>
      <w:r>
        <w:rPr>
          <w:rFonts w:hint="eastAsia"/>
        </w:rPr>
        <w:t>　　第二节 集成材发展状况分析</w:t>
      </w:r>
      <w:r>
        <w:rPr>
          <w:rFonts w:hint="eastAsia"/>
        </w:rPr>
        <w:br/>
      </w:r>
      <w:r>
        <w:rPr>
          <w:rFonts w:hint="eastAsia"/>
        </w:rPr>
        <w:t>　　　　一、集成材的意义</w:t>
      </w:r>
      <w:r>
        <w:rPr>
          <w:rFonts w:hint="eastAsia"/>
        </w:rPr>
        <w:br/>
      </w:r>
      <w:r>
        <w:rPr>
          <w:rFonts w:hint="eastAsia"/>
        </w:rPr>
        <w:t>　　　　二、集成材的应用</w:t>
      </w:r>
      <w:r>
        <w:rPr>
          <w:rFonts w:hint="eastAsia"/>
        </w:rPr>
        <w:br/>
      </w:r>
      <w:r>
        <w:rPr>
          <w:rFonts w:hint="eastAsia"/>
        </w:rPr>
        <w:t>　　第三节 集成材产业链分析</w:t>
      </w:r>
      <w:r>
        <w:rPr>
          <w:rFonts w:hint="eastAsia"/>
        </w:rPr>
        <w:br/>
      </w:r>
      <w:r>
        <w:rPr>
          <w:rFonts w:hint="eastAsia"/>
        </w:rPr>
        <w:t>　　　　一、集成材的产业链结构分析</w:t>
      </w:r>
      <w:r>
        <w:rPr>
          <w:rFonts w:hint="eastAsia"/>
        </w:rPr>
        <w:br/>
      </w:r>
      <w:r>
        <w:rPr>
          <w:rFonts w:hint="eastAsia"/>
        </w:rPr>
        <w:t>　　　　二、集成材上游相关产业分析</w:t>
      </w:r>
      <w:r>
        <w:rPr>
          <w:rFonts w:hint="eastAsia"/>
        </w:rPr>
        <w:br/>
      </w:r>
      <w:r>
        <w:rPr>
          <w:rFonts w:hint="eastAsia"/>
        </w:rPr>
        <w:t>　　　　三、集成材下游相关产业分析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一、集成材行业定义及分类</w:t>
      </w:r>
      <w:r>
        <w:rPr>
          <w:rFonts w:hint="eastAsia"/>
        </w:rPr>
        <w:br/>
      </w:r>
      <w:r>
        <w:rPr>
          <w:rFonts w:hint="eastAsia"/>
        </w:rPr>
        <w:t>　　　　二、集成材行业经济特性</w:t>
      </w:r>
      <w:r>
        <w:rPr>
          <w:rFonts w:hint="eastAsia"/>
        </w:rPr>
        <w:br/>
      </w:r>
      <w:r>
        <w:rPr>
          <w:rFonts w:hint="eastAsia"/>
        </w:rPr>
        <w:t>　　　　三、集成材行业产业链简介</w:t>
      </w:r>
      <w:r>
        <w:rPr>
          <w:rFonts w:hint="eastAsia"/>
        </w:rPr>
        <w:br/>
      </w:r>
      <w:r>
        <w:rPr>
          <w:rFonts w:hint="eastAsia"/>
        </w:rPr>
        <w:t>　　第二节 集成材行业发展成熟度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2025年全球集成材行业市场运行形势分析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全球集成材行业市场运行环境分析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全球集成材行业市场发展情况分析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一、全球集成材行业市场供需分析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二、全球集成材行业市场规模分析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三、全球集成材行业主要国家发展情况分析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2025-2031年全球集成材行业市场规模趋势预测分析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2025年中国集成材所属行业技术发展分析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中国集成材所属行业技术发展现状</w:t>
      </w:r>
      <w:r>
        <w:rPr>
          <w:rFonts w:hint="eastAsia"/>
        </w:rPr>
        <w:br/>
      </w:r>
      <w:r>
        <w:rPr>
          <w:rFonts w:hint="eastAsia"/>
        </w:rPr>
        <w:t>　　第二节 集成材所属行业技术特点分析</w:t>
      </w:r>
      <w:r>
        <w:rPr>
          <w:rFonts w:hint="eastAsia"/>
        </w:rPr>
        <w:br/>
      </w:r>
      <w:r>
        <w:rPr>
          <w:rFonts w:hint="eastAsia"/>
        </w:rPr>
        <w:t>　　第三节 集成材所属行业技术专利情况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一、集成材所属行业专利申请数分析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二、集成材所属行业专利申请人分析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三、集成材所属行业热门专利技术分析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集成材行业技术发展趋势分析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我国集成材行业发展分析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2025年中国集成材行业发展状况</w:t>
      </w:r>
      <w:r>
        <w:rPr>
          <w:rFonts w:hint="eastAsia"/>
        </w:rPr>
        <w:br/>
      </w:r>
      <w:r>
        <w:rPr>
          <w:rFonts w:hint="eastAsia"/>
        </w:rPr>
        <w:t>　　　　一、2025年集成材行业发展状况分析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二、2025年中国集成材行业发展动态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三、2025年我国集成材行业发展热点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四、2025年我国集成材行业存在的问题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2025年中国集成材行业市场供需状况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一、2020-2025年中国集成材行业供给分析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二、2020-2025年中国集成材行业市场需求分析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三、中国集成材所属行业产品价格分析</w:t>
      </w:r>
      <w:r>
        <w:rPr>
          <w:rFonts w:hint="eastAsia"/>
        </w:rPr>
        <w:br/>
      </w:r>
      <w:r>
        <w:rPr>
          <w:rFonts w:hint="eastAsia"/>
        </w:rPr>
        <w:t>　　　　受产品原材料构成、生产工艺、企业品牌、产品档次等因素的影响，我国胶合木产品价格差异较为明显，据统计我国胶合木需求总量为45.6万立方米，市场规模为19.47亿元，国内产品平均价格为4270元/立方米。</w:t>
      </w:r>
      <w:r>
        <w:rPr>
          <w:rFonts w:hint="eastAsia"/>
        </w:rPr>
        <w:br/>
      </w:r>
      <w:r>
        <w:rPr>
          <w:rFonts w:hint="eastAsia"/>
        </w:rPr>
        <w:t>　　　　2020-2025年我国胶合木销售均价走势</w:t>
      </w:r>
      <w:r>
        <w:rPr>
          <w:rFonts w:hint="eastAsia"/>
        </w:rPr>
        <w:br/>
      </w:r>
      <w:r>
        <w:rPr>
          <w:rFonts w:hint="eastAsia"/>
        </w:rPr>
        <w:t>　　　　　　1、中国集成材所属行业产品价格分析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四、2020-2025年中国集成材行业市场规模分析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2020-2025年中国集成材所属行业产值分析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2020-2025年中国集成材所属行业成本费用分析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2020-2025年中国集成材所属行业运营效益分析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2025年中国集成材行业竞争格局分析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集成材行业集中度分析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2025年中国集成材行业SWOT模型分析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2025年集成材行业优势生产企业竞争力分析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山东绿嘉木结构股份有限公司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寿光市鲁丽木业股份有限公司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靖江国林木业有限公司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2020-2025年中国集成材行业上下游分析及其影响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2025年中国集成材行业上游发展及影响分析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一、2025年中国集成材行业上游运行现状分析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二、2025-2031年中国集成材行业上游市场发展前景预测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2025年中国集成材行业下游发展及影响分析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一、2025年中国集成材行业下游运行现状分析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二、2025-2031年中国集成材行业下游市场发展前景预测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2025-2031年集成材行业发展及投资前景预测分析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2025-2031年集成材行业市场规模预测分析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2025-2031年集成材行业供需预测分析</w:t>
      </w:r>
      <w:r>
        <w:rPr>
          <w:rFonts w:hint="eastAsia"/>
        </w:rPr>
        <w:br/>
      </w:r>
      <w:r>
        <w:rPr>
          <w:rFonts w:hint="eastAsia"/>
        </w:rPr>
        <w:t>　　第三节 中国集成材行业五力分析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2025-2031年我国集成材行业前景展望分析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2025-2031年我国集成材行业产品价格走势预测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2025-2031年我国集成材行业盈利能力预测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2025-2031年中国集成材行业投资风险分析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2020-2025年中国集成材所属行业投资金额分析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一、2020-2025年中国集成材所属行业内资企业投资金额分析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二、2020-2025年中国集成材所属行业港澳台及外资企业投资金额分析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近年中国集成材行业主要投资项目分析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2025-2031年中国集成材行业投资周期分析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2025-2031年中国集成材行业投资风险分析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2025-2031年中国集成材行业发展策略及投资建议分析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集成材行业发展策略分析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集成材行业市场的重点客户战略实施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2025-2031年中国集成材产品生产及销售投资运作模式探讨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2025-2031年中国集成材行业发展建议</w:t>
      </w:r>
      <w:r>
        <w:rPr>
          <w:rFonts w:hint="eastAsia"/>
        </w:rPr>
        <w:br/>
      </w:r>
      <w:r>
        <w:rPr>
          <w:rFonts w:hint="eastAsia"/>
        </w:rPr>
        <w:t>　　第五节 中智.林.2025-2031年中国集成材行业投资建议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2020-2025年中国集成材市场价格走势图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2025-2031年中国集成材产量及消费量预测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2020-2025年我国集成材市场规模分区域统计表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2020-2025年中国集成材所属行业成本费用结构变动趋势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ae9bab7f447d2" w:history="1">
        <w:r>
          <w:rPr>
            <w:rStyle w:val="Hyperlink"/>
          </w:rPr>
          <w:t>2025-2031年中国集成材市场现状全面调研与发展趋势报告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ae9bab7f447d2" w:history="1">
        <w:r>
          <w:rPr>
            <w:rStyle w:val="Hyperlink"/>
          </w:rPr>
          <w:t>https://www.20087.com/3/18/JiChengCaiHangYeQuShiFenXi.html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热点：集成墙板材料、集成材木板、集成器件、集成材指接板、集成板是什么材料做成的、集成材的应用、新材料集成墙板、集成材料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961ec3de84c30" w:history="1">
      <w:r>
        <w:rPr>
          <w:rStyle w:val="Hyperlink"/>
        </w:rPr>
        <w:t>2025-2031年中国集成材市场现状全面调研与发展趋势报告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ChengCaiHangYeQuShiFenXi.html" TargetMode="External" Id="Rf62ae9bab7f4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ChengCaiHangYeQuShiFenXi.html" TargetMode="External" Id="R52f961ec3de8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2025-05-22T08:12:00Z</dcterms:created>
  <dcterms:modified xsi:type="dcterms:W3CDTF">2025-05-22T09:12:00Z</dcterms:modified>
  <dc:subject>2025-2031年中国集成材市场现状全面调研与发展趋势报告</dc:subject>
  <dc:title>2025-2031年中国集成材市场现状全面调研与发展趋势报告</dc:title>
  <cp:keywords>2025-2031年中国集成材市场现状全面调研与发展趋势报告</cp:keywords>
  <dc:description>2025-2031年中国集成材市场现状全面调研与发展趋势报告</dc:description>
</cp:coreProperties>
</file>