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87672fe064dcb" w:history="1">
              <w:r>
                <w:rPr>
                  <w:rStyle w:val="Hyperlink"/>
                </w:rPr>
                <w:t>2025-2031年中国玻璃桌子行业发展研究与行业前景分析报告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87672fe064dcb" w:history="1">
              <w:r>
                <w:rPr>
                  <w:rStyle w:val="Hyperlink"/>
                </w:rPr>
                <w:t>2025-2031年中国玻璃桌子行业发展研究与行业前景分析报告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87672fe064dcb" w:history="1">
                <w:r>
                  <w:rPr>
                    <w:rStyle w:val="Hyperlink"/>
                  </w:rPr>
                  <w:t>https://www.20087.com/5/58/BoLiZhuoZiShiChangQianJingYuCe.html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桌子是现代室内家具的重要品类，凭借通透质感、易清洁性与空间延展视觉，在住宅、办公与商业空间中广泛应用。玻璃桌子主要采用钢化安全玻璃作为台面，具备高强度、耐热冲击与自爆后无尖锐碎片等安全特性，厚度通常在8至15毫米之间，支持不同承重需求。支撑结构涵盖金属、实木与复合材料，设计风格从极简线条到艺术造型多样，满足现代、轻奢、工业等不同装修风格。边部处理包括磨边、钻孔与喷砂，提升安全性和装饰性。在商业场所，玻璃桌子常与LED照明结合，营造氛围感；在家庭场景，防指纹涂层与磨砂表面减少日常维护难度。制造过程注重尺寸精度与应力控制，通过自动化切割与热处理确保产品质量。环保趋势推动低铅玻璃与可回收包装的应用，减少生产环境负荷。</w:t>
      </w:r>
      <w:r>
        <w:rPr>
          <w:rFonts w:hint="eastAsia"/>
        </w:rPr>
        <w:br/>
      </w:r>
      <w:r>
        <w:rPr>
          <w:rFonts w:hint="eastAsia"/>
        </w:rPr>
        <w:t>　　未来，玻璃桌子将向材料复合化、功能集成化与定制智能化方向发展。复合玻璃材料如夹丝玻璃、夹胶彩膜或真空隔热层的应用，将提升台面的抗冲击性、隐私保护与节能性能。智能元素将被引入，集成无线充电模块、触控面板或环境感应灯带，实现与电子设备的互动。自清洁与防雾涂层技术将升级，利用光催化或疏水材料减少清洁频率。模块化设计理念将支持台面与底座的自由组合，适应小户型与多功能空间需求。3D打印技术将推动个性化底座的快速成型，实现艺术化与工程化的融合。可持续性将深化，采用再生玻璃原料与低碳烧制工艺，降低产品碳足迹。此外，数字化设计平台将连接消费者偏好与生产系统，支持在线定制尺寸、颜色与功能配置。玻璃桌子将从静态家具发展为集美学、功能与科技于一体的智能生活界面，支撑个性化居住与高效办公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87672fe064dcb" w:history="1">
        <w:r>
          <w:rPr>
            <w:rStyle w:val="Hyperlink"/>
          </w:rPr>
          <w:t>2025-2031年中国玻璃桌子行业发展研究与行业前景分析报告</w:t>
        </w:r>
      </w:hyperlink>
      <w:r>
        <w:rPr>
          <w:rFonts w:hint="eastAsia"/>
        </w:rPr>
        <w:t>》基于多年玻璃桌子行业研究积累，结合玻璃桌子行业市场现状，通过资深研究团队对玻璃桌子市场资讯的系统整理与分析，依托权威数据资源及长期市场监测数据库，对玻璃桌子行业进行了全面调研。报告详细分析了玻璃桌子市场规模、市场前景、技术现状及未来发展方向，重点评估了玻璃桌子行业内企业的竞争格局及经营表现，并通过SWOT分析揭示了玻璃桌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f87672fe064dcb" w:history="1">
        <w:r>
          <w:rPr>
            <w:rStyle w:val="Hyperlink"/>
          </w:rPr>
          <w:t>2025-2031年中国玻璃桌子行业发展研究与行业前景分析报告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》为投资者提供了准确的市场现状分析及前景预判，帮助挖掘行业投资价值，并提出投资策略与营销策略建议，是把握玻璃桌子行业动态、优化决策的重要工具。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玻璃桌子行业概述</w:t>
      </w:r>
      <w:r>
        <w:rPr>
          <w:rFonts w:hint="eastAsia"/>
        </w:rPr>
        <w:br/>
      </w:r>
      <w:r>
        <w:rPr>
          <w:rFonts w:hint="eastAsia"/>
        </w:rPr>
        <w:t>　　第一节 玻璃桌子定义与分类</w:t>
      </w:r>
      <w:r>
        <w:rPr>
          <w:rFonts w:hint="eastAsia"/>
        </w:rPr>
        <w:br/>
      </w:r>
      <w:r>
        <w:rPr>
          <w:rFonts w:hint="eastAsia"/>
        </w:rPr>
        <w:t>　　第二节 玻璃桌子应用领域</w:t>
      </w:r>
      <w:r>
        <w:rPr>
          <w:rFonts w:hint="eastAsia"/>
        </w:rPr>
        <w:br/>
      </w:r>
      <w:r>
        <w:rPr>
          <w:rFonts w:hint="eastAsia"/>
        </w:rPr>
        <w:t>　　第三节 玻璃桌子行业经济指标分析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一、玻璃桌子行业赢利性评估</w:t>
      </w:r>
      <w:r>
        <w:rPr>
          <w:rFonts w:hint="eastAsia"/>
        </w:rPr>
        <w:br/>
      </w:r>
      <w:r>
        <w:rPr>
          <w:rFonts w:hint="eastAsia"/>
        </w:rPr>
        <w:t>　　　　二、玻璃桌子行业成长速度分析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三、玻璃桌子附加值提升空间探讨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四、玻璃桌子行业进入壁垒分析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五、玻璃桌子行业风险性评估</w:t>
      </w:r>
      <w:r>
        <w:rPr>
          <w:rFonts w:hint="eastAsia"/>
        </w:rPr>
        <w:br/>
      </w:r>
      <w:r>
        <w:rPr>
          <w:rFonts w:hint="eastAsia"/>
        </w:rPr>
        <w:t>　　　　六、玻璃桌子行业周期性分析</w:t>
      </w:r>
      <w:r>
        <w:rPr>
          <w:rFonts w:hint="eastAsia"/>
        </w:rPr>
        <w:br/>
      </w:r>
      <w:r>
        <w:rPr>
          <w:rFonts w:hint="eastAsia"/>
        </w:rPr>
        <w:t>　　　　七、玻璃桌子行业竞争程度指标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八、玻璃桌子行业成熟度综合分析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玻璃桌子产业链及经营模式分析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三、玻璃桌子销售模式与渠道策略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全球玻璃桌子市场发展分析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2024-2025年全球玻璃桌子行业发展分析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一、全球玻璃桌子行业市场规模与趋势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二、全球玻璃桌子行业发展特点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三、全球玻璃桌子行业竞争格局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主要国家与地区玻璃桌子市场分析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2025-2031年全球玻璃桌子行业发展趋势与前景预测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一、玻璃桌子行业发展趋势</w:t>
      </w:r>
      <w:r>
        <w:rPr>
          <w:rFonts w:hint="eastAsia"/>
        </w:rPr>
        <w:br/>
      </w:r>
      <w:r>
        <w:rPr>
          <w:rFonts w:hint="eastAsia"/>
        </w:rPr>
        <w:t>　　　　二、玻璃桌子行业发展潜力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中国玻璃桌子行业市场分析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2024-2025年玻璃桌子产能与投资动态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一、国内玻璃桌子产能现状与利用效率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二、玻璃桌子产能扩张与投资动态分析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2025-2031年玻璃桌子行业产量统计与趋势预测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一、2019-2024年玻璃桌子行业产量与增长趋势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1、2019-2024年玻璃桌子产量及增长趋势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2、2019-2024年玻璃桌子细分产品产量及份额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二、玻璃桌子产量影响因素分析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三、2025-2031年玻璃桌子产量预测</w:t>
      </w:r>
      <w:r>
        <w:rPr>
          <w:rFonts w:hint="eastAsia"/>
        </w:rPr>
        <w:br/>
      </w:r>
      <w:r>
        <w:rPr>
          <w:rFonts w:hint="eastAsia"/>
        </w:rPr>
        <w:t>　　第三节 2025-2031年玻璃桌子市场需求与销售分析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一、2024-2025年玻璃桌子行业需求现状</w:t>
      </w:r>
      <w:r>
        <w:rPr>
          <w:rFonts w:hint="eastAsia"/>
        </w:rPr>
        <w:br/>
      </w:r>
      <w:r>
        <w:rPr>
          <w:rFonts w:hint="eastAsia"/>
        </w:rPr>
        <w:t>　　　　二、玻璃桌子客户群体与需求特点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三、2019-2024年玻璃桌子行业销售规模分析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四、2025-2031年玻璃桌子市场增长潜力与规模预测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2024-2025年玻璃桌子行业技术发展现状及趋势分析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玻璃桌子行业技术发展现状分析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国内外玻璃桌子行业技术差距分析及差距形成的主要原因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玻璃桌子行业技术发展方向、趋势预测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提升玻璃桌子行业技术能力策略建议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中国玻璃桌子细分市场分析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一、2024-2025年玻璃桌子主要细分产品市场现状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玻璃桌子价格机制与竞争策略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一、2019-2024年玻璃桌子市场价格走势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玻璃桌子定价策略与方法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2025-2031年玻璃桌子价格竞争态势与趋势预测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中国玻璃桌子行业重点区域市场研究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2024-2025年重点区域玻璃桌子市场发展概况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二、2019-2024年玻璃桌子市场需求规模情况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三、2025-2031年玻璃桌子行业发展潜力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二、2019-2024年玻璃桌子市场需求规模情况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三、2025-2031年玻璃桌子行业发展潜力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二、2019-2024年玻璃桌子市场需求规模情况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三、2025-2031年玻璃桌子行业发展潜力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二、2019-2024年玻璃桌子市场需求规模情况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三、2025-2031年玻璃桌子行业发展潜力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二、2019-2024年玻璃桌子市场需求规模情况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三、2025-2031年玻璃桌子行业发展潜力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2019-2024年中国玻璃桌子行业进出口情况分析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玻璃桌子行业进口规模与来源分析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一、2019-2024年玻璃桌子进口规模分析</w:t>
      </w:r>
      <w:r>
        <w:rPr>
          <w:rFonts w:hint="eastAsia"/>
        </w:rPr>
        <w:br/>
      </w:r>
      <w:r>
        <w:rPr>
          <w:rFonts w:hint="eastAsia"/>
        </w:rPr>
        <w:t>　　　　二、玻璃桌子主要进口来源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玻璃桌子行业出口规模与目的地分析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一、2019-2024年玻璃桌子出口规模分析</w:t>
      </w:r>
      <w:r>
        <w:rPr>
          <w:rFonts w:hint="eastAsia"/>
        </w:rPr>
        <w:br/>
      </w:r>
      <w:r>
        <w:rPr>
          <w:rFonts w:hint="eastAsia"/>
        </w:rPr>
        <w:t>　　　　二、玻璃桌子主要出口目的地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2019-2024年中国玻璃桌子总体规模与财务指标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中国玻璃桌子行业总体规模分析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一、玻璃桌子企业数量与结构</w:t>
      </w:r>
      <w:r>
        <w:rPr>
          <w:rFonts w:hint="eastAsia"/>
        </w:rPr>
        <w:br/>
      </w:r>
      <w:r>
        <w:rPr>
          <w:rFonts w:hint="eastAsia"/>
        </w:rPr>
        <w:t>　　　　二、玻璃桌子从业人员规模</w:t>
      </w:r>
      <w:r>
        <w:rPr>
          <w:rFonts w:hint="eastAsia"/>
        </w:rPr>
        <w:br/>
      </w:r>
      <w:r>
        <w:rPr>
          <w:rFonts w:hint="eastAsia"/>
        </w:rPr>
        <w:t>　　　　三、玻璃桌子行业资产状况</w:t>
      </w:r>
      <w:r>
        <w:rPr>
          <w:rFonts w:hint="eastAsia"/>
        </w:rPr>
        <w:br/>
      </w:r>
      <w:r>
        <w:rPr>
          <w:rFonts w:hint="eastAsia"/>
        </w:rPr>
        <w:t>　　第二节 中国玻璃桌子行业财务指标总体分析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玻璃桌子行业重点企业经营状况分析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玻璃桌子重点企业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玻璃桌子领先企业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玻璃桌子标杆企业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玻璃桌子代表企业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玻璃桌子龙头企业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玻璃桌子重点企业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中国玻璃桌子行业竞争格局分析</w:t>
      </w:r>
      <w:r>
        <w:rPr>
          <w:rFonts w:hint="eastAsia"/>
        </w:rPr>
        <w:br/>
      </w:r>
      <w:r>
        <w:rPr>
          <w:rFonts w:hint="eastAsia"/>
        </w:rPr>
        <w:t>　　第一节 玻璃桌子行业竞争格局总览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2024-2025年玻璃桌子行业竞争力分析</w:t>
      </w:r>
      <w:r>
        <w:rPr>
          <w:rFonts w:hint="eastAsia"/>
        </w:rPr>
        <w:br/>
      </w:r>
      <w:r>
        <w:rPr>
          <w:rFonts w:hint="eastAsia"/>
        </w:rPr>
        <w:t>　　　　一、玻璃桌子供应商议价能力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四、玻璃桌子替代品威胁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2019-2024年玻璃桌子行业企业并购活动分析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2024-2025年玻璃桌子行业会展与招投标活动分析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一、玻璃桌子行业会展活动及其市场影响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2025年中国玻璃桌子企业发展策略分析</w:t>
      </w:r>
      <w:r>
        <w:rPr>
          <w:rFonts w:hint="eastAsia"/>
        </w:rPr>
        <w:br/>
      </w:r>
      <w:r>
        <w:rPr>
          <w:rFonts w:hint="eastAsia"/>
        </w:rPr>
        <w:t>　　第一节 玻璃桌子市场策略分析</w:t>
      </w:r>
      <w:r>
        <w:rPr>
          <w:rFonts w:hint="eastAsia"/>
        </w:rPr>
        <w:br/>
      </w:r>
      <w:r>
        <w:rPr>
          <w:rFonts w:hint="eastAsia"/>
        </w:rPr>
        <w:t>　　　　一、玻璃桌子市场定位与拓展策略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二、玻璃桌子市场细分与目标客户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玻璃桌子销售策略分析</w:t>
      </w:r>
      <w:r>
        <w:rPr>
          <w:rFonts w:hint="eastAsia"/>
        </w:rPr>
        <w:br/>
      </w:r>
      <w:r>
        <w:rPr>
          <w:rFonts w:hint="eastAsia"/>
        </w:rPr>
        <w:t>　　　　一、玻璃桌子销售渠道与网络建设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提高玻璃桌子企业竞争力建议</w:t>
      </w:r>
      <w:r>
        <w:rPr>
          <w:rFonts w:hint="eastAsia"/>
        </w:rPr>
        <w:br/>
      </w:r>
      <w:r>
        <w:rPr>
          <w:rFonts w:hint="eastAsia"/>
        </w:rPr>
        <w:t>　　　　一、玻璃桌子技术创新与管理优化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玻璃桌子品牌战略思考</w:t>
      </w:r>
      <w:r>
        <w:rPr>
          <w:rFonts w:hint="eastAsia"/>
        </w:rPr>
        <w:br/>
      </w:r>
      <w:r>
        <w:rPr>
          <w:rFonts w:hint="eastAsia"/>
        </w:rPr>
        <w:t>　　　　一、玻璃桌子品牌建设与维护</w:t>
      </w:r>
      <w:r>
        <w:rPr>
          <w:rFonts w:hint="eastAsia"/>
        </w:rPr>
        <w:br/>
      </w:r>
      <w:r>
        <w:rPr>
          <w:rFonts w:hint="eastAsia"/>
        </w:rPr>
        <w:t>　　　　二、玻璃桌子品牌影响力与市场竞争力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中国玻璃桌子行业风险与对策</w:t>
      </w:r>
      <w:r>
        <w:rPr>
          <w:rFonts w:hint="eastAsia"/>
        </w:rPr>
        <w:br/>
      </w:r>
      <w:r>
        <w:rPr>
          <w:rFonts w:hint="eastAsia"/>
        </w:rPr>
        <w:t>　　第一节 玻璃桌子行业SWOT分析</w:t>
      </w:r>
      <w:r>
        <w:rPr>
          <w:rFonts w:hint="eastAsia"/>
        </w:rPr>
        <w:br/>
      </w:r>
      <w:r>
        <w:rPr>
          <w:rFonts w:hint="eastAsia"/>
        </w:rPr>
        <w:t>　　　　一、玻璃桌子行业优势分析</w:t>
      </w:r>
      <w:r>
        <w:rPr>
          <w:rFonts w:hint="eastAsia"/>
        </w:rPr>
        <w:br/>
      </w:r>
      <w:r>
        <w:rPr>
          <w:rFonts w:hint="eastAsia"/>
        </w:rPr>
        <w:t>　　　　二、玻璃桌子行业劣势分析</w:t>
      </w:r>
      <w:r>
        <w:rPr>
          <w:rFonts w:hint="eastAsia"/>
        </w:rPr>
        <w:br/>
      </w:r>
      <w:r>
        <w:rPr>
          <w:rFonts w:hint="eastAsia"/>
        </w:rPr>
        <w:t>　　　　三、玻璃桌子市场机会探索</w:t>
      </w:r>
      <w:r>
        <w:rPr>
          <w:rFonts w:hint="eastAsia"/>
        </w:rPr>
        <w:br/>
      </w:r>
      <w:r>
        <w:rPr>
          <w:rFonts w:hint="eastAsia"/>
        </w:rPr>
        <w:t>　　　　四、玻璃桌子市场威胁评估</w:t>
      </w:r>
      <w:r>
        <w:rPr>
          <w:rFonts w:hint="eastAsia"/>
        </w:rPr>
        <w:br/>
      </w:r>
      <w:r>
        <w:rPr>
          <w:rFonts w:hint="eastAsia"/>
        </w:rPr>
        <w:t>　　第二节 玻璃桌子行业风险及对策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2025-2031年中国玻璃桌子行业前景与发展趋势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玻璃桌子行业发展环境分析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2025-2031年玻璃桌子行业发展趋势与方向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一、玻璃桌子行业发展方向预测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二、玻璃桌子发展趋势分析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2025-2031年玻璃桌子行业发展潜力与机遇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一、玻璃桌子市场发展潜力评估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二、玻璃桌子新兴市场与机遇探索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玻璃桌子行业研究结论与建议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中.智.林.：玻璃桌子行业发展建议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玻璃桌子行业历程</w:t>
      </w:r>
      <w:r>
        <w:rPr>
          <w:rFonts w:hint="eastAsia"/>
        </w:rPr>
        <w:br/>
      </w:r>
      <w:r>
        <w:rPr>
          <w:rFonts w:hint="eastAsia"/>
        </w:rPr>
        <w:t>　　图表 玻璃桌子行业生命周期</w:t>
      </w:r>
      <w:r>
        <w:rPr>
          <w:rFonts w:hint="eastAsia"/>
        </w:rPr>
        <w:br/>
      </w:r>
      <w:r>
        <w:rPr>
          <w:rFonts w:hint="eastAsia"/>
        </w:rPr>
        <w:t>　　图表 玻璃桌子行业产业链分析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2019-2024年中国玻璃桌子行业市场规模及增长情况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2019-2024年玻璃桌子行业市场容量分析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2019-2024年中国玻璃桌子行业产能统计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2019-2024年中国玻璃桌子行业产量及增长趋势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2019-2024年中国玻璃桌子市场需求量及增速统计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2024年中国玻璃桌子行业需求领域分布格局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2019-2024年中国玻璃桌子行业销售收入分析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2019-2024年中国玻璃桌子行业盈利情况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2019-2024年中国玻璃桌子行业利润总额统计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2019-2024年中国玻璃桌子进口数量分析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2019-2024年中国玻璃桌子进口金额分析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2019-2024年中国玻璃桌子出口数量分析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2019-2024年中国玻璃桌子出口金额分析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2024年中国玻璃桌子进口国家及地区分析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2024年中国玻璃桌子出口国家及地区分析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2019-2024年中国玻璃桌子行业企业数量情况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2019-2024年中国玻璃桌子行业企业平均规模情况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**地区玻璃桌子市场规模及增长情况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**地区玻璃桌子行业市场需求情况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**地区玻璃桌子市场规模及增长情况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**地区玻璃桌子行业市场需求情况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**地区玻璃桌子市场规模及增长情况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**地区玻璃桌子行业市场需求情况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**地区玻璃桌子市场规模及增长情况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**地区玻璃桌子行业市场需求情况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玻璃桌子重点企业（一）基本信息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玻璃桌子重点企业（一）经营情况分析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玻璃桌子重点企业（一）主要经济指标情况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玻璃桌子重点企业（一）盈利能力情况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玻璃桌子重点企业（一）偿债能力情况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玻璃桌子重点企业（一）运营能力情况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玻璃桌子重点企业（一）成长能力情况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玻璃桌子重点企业（二）基本信息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玻璃桌子重点企业（二）经营情况分析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玻璃桌子重点企业（二）主要经济指标情况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玻璃桌子重点企业（二）盈利能力情况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玻璃桌子重点企业（二）偿债能力情况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玻璃桌子重点企业（二）运营能力情况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玻璃桌子重点企业（二）成长能力情况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玻璃桌子重点企业（三）基本信息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玻璃桌子重点企业（三）经营情况分析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玻璃桌子重点企业（三）主要经济指标情况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玻璃桌子重点企业（三）盈利能力情况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玻璃桌子重点企业（三）偿债能力情况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玻璃桌子重点企业（三）运营能力情况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玻璃桌子重点企业（三）成长能力情况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2025-2031年中国玻璃桌子行业产能预测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2025-2031年中国玻璃桌子行业产量预测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2025-2031年中国玻璃桌子市场需求量预测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2025-2031年中国玻璃桌子行业供需平衡预测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2025-2031年中国玻璃桌子行业市场容量预测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2025-2031年中国玻璃桌子行业市场规模预测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2025年中国玻璃桌子市场前景分析</w:t>
      </w:r>
      <w:r>
        <w:rPr>
          <w:rFonts w:hint="eastAsia"/>
        </w:rPr>
        <w:br/>
      </w:r>
      <w:r>
        <w:rPr>
          <w:rFonts w:hint="eastAsia"/>
        </w:rPr>
        <w:t>　　图表 2025年中国玻璃桌子发展趋势预测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87672fe064dcb" w:history="1">
        <w:r>
          <w:rPr>
            <w:rStyle w:val="Hyperlink"/>
          </w:rPr>
          <w:t>2025-2031年中国玻璃桌子行业发展研究与行业前景分析报告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87672fe064dcb" w:history="1">
        <w:r>
          <w:rPr>
            <w:rStyle w:val="Hyperlink"/>
          </w:rPr>
          <w:t>https://www.20087.com/5/58/BoLiZhuoZiShiChangQianJingYuCe.html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2.0和5.0桌布区别、玻璃桌子突然碎了什么预兆、茶桌款式图片大全、玻璃桌子用什么东西可以粘住、茶桌2025款最新款、玻璃桌子腿掉了用啥胶沾、玻璃茶几图片大全、玻璃桌子怎样擦才光亮如新、玻璃圆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b2147e3cf4592" w:history="1">
      <w:r>
        <w:rPr>
          <w:rStyle w:val="Hyperlink"/>
        </w:rPr>
        <w:t>2025-2031年中国玻璃桌子行业发展研究与行业前景分析报告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BoLiZhuoZiShiChangQianJingYuCe.html" TargetMode="External" Id="Rf7f87672fe06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BoLiZhuoZiShiChangQianJingYuCe.html" TargetMode="External" Id="R99ab2147e3cf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2025-09-17T05:59:14Z</dcterms:created>
  <dcterms:modified xsi:type="dcterms:W3CDTF">2025-09-17T06:59:14Z</dcterms:modified>
  <dc:subject>2025-2031年中国玻璃桌子行业发展研究与行业前景分析报告</dc:subject>
  <dc:title>2025-2031年中国玻璃桌子行业发展研究与行业前景分析报告</dc:title>
  <cp:keywords>2025-2031年中国玻璃桌子行业发展研究与行业前景分析报告</cp:keywords>
  <dc:description>2025-2031年中国玻璃桌子行业发展研究与行业前景分析报告</dc:description>
</cp:coreProperties>
</file>